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63A" w:rsidRDefault="0013363A" w:rsidP="0013363A">
      <w:pPr>
        <w:spacing w:after="0" w:line="252" w:lineRule="auto"/>
        <w:jc w:val="center"/>
        <w:rPr>
          <w:rFonts w:ascii="Times New Roman" w:eastAsia="Times New Roman" w:hAnsi="Times New Roman"/>
          <w:b/>
          <w:color w:val="C00000"/>
          <w:sz w:val="40"/>
          <w:szCs w:val="40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839045C" wp14:editId="2E68FD7D">
            <wp:simplePos x="0" y="0"/>
            <wp:positionH relativeFrom="margin">
              <wp:align>center</wp:align>
            </wp:positionH>
            <wp:positionV relativeFrom="paragraph">
              <wp:posOffset>247650</wp:posOffset>
            </wp:positionV>
            <wp:extent cx="2000250" cy="1983105"/>
            <wp:effectExtent l="0" t="0" r="0" b="0"/>
            <wp:wrapSquare wrapText="bothSides"/>
            <wp:docPr id="2" name="Рисунок 1" descr="нов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98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color w:val="C00000"/>
          <w:sz w:val="40"/>
          <w:szCs w:val="40"/>
          <w:u w:val="single"/>
        </w:rPr>
        <w:br w:type="textWrapping" w:clear="all"/>
      </w:r>
    </w:p>
    <w:p w:rsidR="0013363A" w:rsidRDefault="0013363A" w:rsidP="0013363A">
      <w:pPr>
        <w:spacing w:after="0" w:line="252" w:lineRule="auto"/>
        <w:jc w:val="center"/>
        <w:rPr>
          <w:rFonts w:ascii="Times New Roman" w:eastAsia="Times New Roman" w:hAnsi="Times New Roman"/>
          <w:b/>
          <w:color w:val="C00000"/>
          <w:sz w:val="40"/>
          <w:szCs w:val="40"/>
          <w:u w:val="single"/>
        </w:rPr>
      </w:pPr>
      <w:r>
        <w:rPr>
          <w:rFonts w:ascii="Times New Roman" w:eastAsia="Times New Roman" w:hAnsi="Times New Roman"/>
          <w:b/>
          <w:color w:val="C00000"/>
          <w:sz w:val="40"/>
          <w:szCs w:val="40"/>
          <w:u w:val="single"/>
        </w:rPr>
        <w:t>Информационный бюллетень</w:t>
      </w:r>
    </w:p>
    <w:p w:rsidR="0013363A" w:rsidRDefault="0013363A" w:rsidP="0013363A">
      <w:pPr>
        <w:spacing w:after="0" w:line="252" w:lineRule="auto"/>
        <w:jc w:val="center"/>
        <w:rPr>
          <w:rFonts w:ascii="Times New Roman" w:eastAsia="Times New Roman" w:hAnsi="Times New Roman"/>
          <w:b/>
          <w:color w:val="C00000"/>
          <w:sz w:val="40"/>
          <w:szCs w:val="40"/>
          <w:u w:val="single"/>
        </w:rPr>
      </w:pPr>
      <w:r>
        <w:rPr>
          <w:rFonts w:ascii="Times New Roman" w:eastAsia="Times New Roman" w:hAnsi="Times New Roman"/>
          <w:b/>
          <w:color w:val="C00000"/>
          <w:sz w:val="40"/>
          <w:szCs w:val="40"/>
          <w:u w:val="single"/>
        </w:rPr>
        <w:t>№ 1</w:t>
      </w:r>
    </w:p>
    <w:p w:rsidR="0013363A" w:rsidRDefault="0013363A" w:rsidP="0013363A">
      <w:pPr>
        <w:spacing w:after="0" w:line="252" w:lineRule="auto"/>
        <w:jc w:val="center"/>
        <w:rPr>
          <w:rFonts w:ascii="Times New Roman" w:eastAsia="Times New Roman" w:hAnsi="Times New Roman"/>
          <w:b/>
          <w:color w:val="C00000"/>
          <w:sz w:val="40"/>
          <w:szCs w:val="40"/>
          <w:u w:val="single"/>
        </w:rPr>
      </w:pPr>
      <w:r>
        <w:rPr>
          <w:rFonts w:ascii="Times New Roman" w:eastAsia="Times New Roman" w:hAnsi="Times New Roman"/>
          <w:b/>
          <w:color w:val="C00000"/>
          <w:sz w:val="40"/>
          <w:szCs w:val="40"/>
          <w:u w:val="single"/>
        </w:rPr>
        <w:t>Регионального отраслевого объединения работодателей</w:t>
      </w:r>
    </w:p>
    <w:p w:rsidR="0013363A" w:rsidRDefault="0013363A" w:rsidP="0013363A">
      <w:pPr>
        <w:spacing w:after="0" w:line="252" w:lineRule="auto"/>
        <w:jc w:val="center"/>
        <w:rPr>
          <w:rFonts w:ascii="Times New Roman" w:eastAsia="Times New Roman" w:hAnsi="Times New Roman"/>
          <w:b/>
          <w:color w:val="C00000"/>
          <w:sz w:val="40"/>
          <w:szCs w:val="40"/>
          <w:u w:val="single"/>
        </w:rPr>
      </w:pPr>
      <w:r>
        <w:rPr>
          <w:rFonts w:ascii="Times New Roman" w:eastAsia="Times New Roman" w:hAnsi="Times New Roman"/>
          <w:b/>
          <w:color w:val="C00000"/>
          <w:sz w:val="40"/>
          <w:szCs w:val="40"/>
          <w:u w:val="single"/>
        </w:rPr>
        <w:t>Ассоциации организаций жилищно-коммунального хозяйства Орловской области.</w:t>
      </w:r>
    </w:p>
    <w:p w:rsidR="0013363A" w:rsidRDefault="0013363A" w:rsidP="0013363A">
      <w:pPr>
        <w:spacing w:line="252" w:lineRule="auto"/>
        <w:jc w:val="center"/>
        <w:rPr>
          <w:rFonts w:ascii="Times New Roman" w:eastAsia="Times New Roman" w:hAnsi="Times New Roman"/>
          <w:b/>
          <w:color w:val="C00000"/>
          <w:sz w:val="40"/>
          <w:szCs w:val="40"/>
          <w:u w:val="single"/>
        </w:rPr>
      </w:pPr>
      <w:r>
        <w:rPr>
          <w:rFonts w:ascii="Times New Roman" w:eastAsia="Times New Roman" w:hAnsi="Times New Roman"/>
          <w:b/>
          <w:color w:val="C00000"/>
          <w:sz w:val="40"/>
          <w:szCs w:val="40"/>
          <w:u w:val="single"/>
        </w:rPr>
        <w:t>январь 2025</w:t>
      </w:r>
      <w:r>
        <w:rPr>
          <w:rFonts w:ascii="Times New Roman" w:eastAsia="Times New Roman" w:hAnsi="Times New Roman"/>
          <w:b/>
          <w:color w:val="C00000"/>
          <w:sz w:val="40"/>
          <w:szCs w:val="40"/>
          <w:u w:val="single"/>
        </w:rPr>
        <w:t xml:space="preserve"> г.</w:t>
      </w:r>
    </w:p>
    <w:p w:rsidR="0013363A" w:rsidRDefault="0013363A" w:rsidP="0013363A">
      <w:pPr>
        <w:spacing w:line="252" w:lineRule="auto"/>
        <w:rPr>
          <w:rFonts w:ascii="Times New Roman" w:eastAsia="Times New Roman" w:hAnsi="Times New Roman"/>
          <w:b/>
          <w:color w:val="002060"/>
          <w:sz w:val="40"/>
          <w:szCs w:val="40"/>
          <w:u w:val="single"/>
        </w:rPr>
      </w:pPr>
      <w:r>
        <w:rPr>
          <w:rFonts w:ascii="Times New Roman" w:eastAsia="Times New Roman" w:hAnsi="Times New Roman"/>
          <w:b/>
          <w:color w:val="002060"/>
          <w:sz w:val="40"/>
          <w:szCs w:val="40"/>
          <w:u w:val="single"/>
        </w:rPr>
        <w:t>Содержание:</w:t>
      </w:r>
    </w:p>
    <w:p w:rsidR="0013363A" w:rsidRDefault="0013363A" w:rsidP="0013363A">
      <w:pPr>
        <w:pStyle w:val="a3"/>
        <w:numPr>
          <w:ilvl w:val="0"/>
          <w:numId w:val="1"/>
        </w:numPr>
        <w:spacing w:line="259" w:lineRule="auto"/>
        <w:rPr>
          <w:rFonts w:ascii="Times New Roman" w:eastAsiaTheme="minorHAnsi" w:hAnsi="Times New Roman"/>
          <w:b/>
          <w:color w:val="002060"/>
          <w:sz w:val="36"/>
          <w:szCs w:val="36"/>
        </w:rPr>
      </w:pPr>
      <w:r w:rsidRPr="00344048">
        <w:rPr>
          <w:rFonts w:ascii="Times New Roman" w:eastAsiaTheme="minorHAnsi" w:hAnsi="Times New Roman"/>
          <w:b/>
          <w:color w:val="002060"/>
          <w:sz w:val="36"/>
          <w:szCs w:val="36"/>
        </w:rPr>
        <w:t>Новости отрасли ЖКХ</w:t>
      </w:r>
    </w:p>
    <w:p w:rsidR="0013363A" w:rsidRDefault="0013363A" w:rsidP="0013363A">
      <w:pPr>
        <w:pStyle w:val="a3"/>
        <w:numPr>
          <w:ilvl w:val="0"/>
          <w:numId w:val="1"/>
        </w:numPr>
        <w:rPr>
          <w:rFonts w:ascii="Times New Roman" w:eastAsiaTheme="minorHAnsi" w:hAnsi="Times New Roman"/>
          <w:b/>
          <w:color w:val="002060"/>
          <w:sz w:val="36"/>
          <w:szCs w:val="36"/>
        </w:rPr>
      </w:pPr>
      <w:r w:rsidRPr="0013363A">
        <w:rPr>
          <w:rFonts w:ascii="Times New Roman" w:eastAsiaTheme="minorHAnsi" w:hAnsi="Times New Roman"/>
          <w:b/>
          <w:color w:val="002060"/>
          <w:sz w:val="36"/>
          <w:szCs w:val="36"/>
        </w:rPr>
        <w:t>Новые НПА и законопроекты, под которые УО придётся перестраивать свою работу в 2025 году</w:t>
      </w:r>
    </w:p>
    <w:p w:rsidR="0013363A" w:rsidRPr="0013363A" w:rsidRDefault="0013363A" w:rsidP="0013363A">
      <w:pPr>
        <w:pStyle w:val="a3"/>
        <w:numPr>
          <w:ilvl w:val="0"/>
          <w:numId w:val="1"/>
        </w:numPr>
        <w:rPr>
          <w:rFonts w:ascii="Times New Roman" w:eastAsiaTheme="minorHAnsi" w:hAnsi="Times New Roman"/>
          <w:b/>
          <w:color w:val="002060"/>
          <w:sz w:val="36"/>
          <w:szCs w:val="36"/>
        </w:rPr>
      </w:pPr>
      <w:r w:rsidRPr="0013363A">
        <w:rPr>
          <w:rFonts w:ascii="Times New Roman" w:eastAsiaTheme="minorHAnsi" w:hAnsi="Times New Roman"/>
          <w:b/>
          <w:color w:val="002060"/>
          <w:sz w:val="36"/>
          <w:szCs w:val="36"/>
        </w:rPr>
        <w:t>Судебная практика по дроблению бизнеса в ЖКХ и взысканию НДС: обзор</w:t>
      </w:r>
    </w:p>
    <w:p w:rsidR="002B6BFD" w:rsidRPr="002B6BFD" w:rsidRDefault="002B6BFD" w:rsidP="002B6BFD">
      <w:pPr>
        <w:pStyle w:val="a3"/>
        <w:numPr>
          <w:ilvl w:val="0"/>
          <w:numId w:val="1"/>
        </w:numPr>
        <w:rPr>
          <w:rFonts w:ascii="Times New Roman" w:eastAsiaTheme="minorHAnsi" w:hAnsi="Times New Roman"/>
          <w:b/>
          <w:color w:val="002060"/>
          <w:sz w:val="36"/>
          <w:szCs w:val="36"/>
        </w:rPr>
      </w:pPr>
      <w:r w:rsidRPr="002B6BFD">
        <w:rPr>
          <w:rFonts w:ascii="Times New Roman" w:eastAsiaTheme="minorHAnsi" w:hAnsi="Times New Roman"/>
          <w:b/>
          <w:color w:val="002060"/>
          <w:sz w:val="36"/>
          <w:szCs w:val="36"/>
        </w:rPr>
        <w:t>На какие позиции судов УО обратить внимание: обзор за II полугодие 2024 года</w:t>
      </w:r>
    </w:p>
    <w:p w:rsidR="002B6BFD" w:rsidRPr="002B6BFD" w:rsidRDefault="002B6BFD" w:rsidP="002B6BFD">
      <w:pPr>
        <w:pStyle w:val="a3"/>
        <w:numPr>
          <w:ilvl w:val="0"/>
          <w:numId w:val="1"/>
        </w:numPr>
        <w:rPr>
          <w:rFonts w:ascii="Times New Roman" w:eastAsiaTheme="minorHAnsi" w:hAnsi="Times New Roman"/>
          <w:b/>
          <w:color w:val="002060"/>
          <w:sz w:val="36"/>
          <w:szCs w:val="36"/>
        </w:rPr>
      </w:pPr>
      <w:r w:rsidRPr="002B6BFD">
        <w:rPr>
          <w:rFonts w:ascii="Times New Roman" w:eastAsiaTheme="minorHAnsi" w:hAnsi="Times New Roman"/>
          <w:b/>
          <w:color w:val="002060"/>
          <w:sz w:val="36"/>
          <w:szCs w:val="36"/>
        </w:rPr>
        <w:t>Когда суды признают нарушения УО и РСО малозначительными</w:t>
      </w:r>
    </w:p>
    <w:p w:rsidR="002B6BFD" w:rsidRPr="002B6BFD" w:rsidRDefault="002B6BFD" w:rsidP="002B6BFD">
      <w:pPr>
        <w:pStyle w:val="a3"/>
        <w:numPr>
          <w:ilvl w:val="0"/>
          <w:numId w:val="1"/>
        </w:numPr>
        <w:rPr>
          <w:rFonts w:ascii="Times New Roman" w:eastAsiaTheme="minorHAnsi" w:hAnsi="Times New Roman"/>
          <w:b/>
          <w:color w:val="002060"/>
          <w:sz w:val="36"/>
          <w:szCs w:val="36"/>
        </w:rPr>
      </w:pPr>
      <w:r w:rsidRPr="002B6BFD">
        <w:rPr>
          <w:rFonts w:ascii="Times New Roman" w:eastAsiaTheme="minorHAnsi" w:hAnsi="Times New Roman"/>
          <w:b/>
          <w:color w:val="002060"/>
          <w:sz w:val="36"/>
          <w:szCs w:val="36"/>
        </w:rPr>
        <w:t xml:space="preserve">Понятия «убытки», «вред» и «ущерб» – то, с чем могут столкнуться УО в своей работе </w:t>
      </w:r>
    </w:p>
    <w:p w:rsidR="002B6BFD" w:rsidRPr="002B6BFD" w:rsidRDefault="002B6BFD" w:rsidP="002B6BFD">
      <w:pPr>
        <w:pStyle w:val="a3"/>
        <w:numPr>
          <w:ilvl w:val="0"/>
          <w:numId w:val="1"/>
        </w:numPr>
        <w:rPr>
          <w:rFonts w:ascii="Times New Roman" w:eastAsiaTheme="minorHAnsi" w:hAnsi="Times New Roman"/>
          <w:b/>
          <w:color w:val="002060"/>
          <w:sz w:val="36"/>
          <w:szCs w:val="36"/>
        </w:rPr>
      </w:pPr>
      <w:r w:rsidRPr="002B6BFD">
        <w:rPr>
          <w:rFonts w:ascii="Times New Roman" w:eastAsiaTheme="minorHAnsi" w:hAnsi="Times New Roman"/>
          <w:b/>
          <w:color w:val="002060"/>
          <w:sz w:val="36"/>
          <w:szCs w:val="36"/>
        </w:rPr>
        <w:t>Когда орган МСУ вправе передать подвал в состав общего имущества МКД</w:t>
      </w:r>
    </w:p>
    <w:p w:rsidR="0013363A" w:rsidRDefault="00712E74" w:rsidP="00712E74">
      <w:pPr>
        <w:pStyle w:val="a3"/>
        <w:numPr>
          <w:ilvl w:val="0"/>
          <w:numId w:val="1"/>
        </w:numPr>
        <w:rPr>
          <w:rFonts w:ascii="Times New Roman" w:eastAsiaTheme="minorHAnsi" w:hAnsi="Times New Roman"/>
          <w:b/>
          <w:color w:val="002060"/>
          <w:sz w:val="36"/>
          <w:szCs w:val="36"/>
        </w:rPr>
      </w:pPr>
      <w:r w:rsidRPr="00712E74">
        <w:rPr>
          <w:rFonts w:ascii="Times New Roman" w:eastAsiaTheme="minorHAnsi" w:hAnsi="Times New Roman"/>
          <w:b/>
          <w:color w:val="002060"/>
          <w:sz w:val="36"/>
          <w:szCs w:val="36"/>
        </w:rPr>
        <w:t>Ответы на вопросы о договоре управления, ОСС и праве на участок под МКД</w:t>
      </w:r>
    </w:p>
    <w:p w:rsidR="00712E74" w:rsidRPr="00712E74" w:rsidRDefault="00712E74" w:rsidP="00712E74">
      <w:pPr>
        <w:pStyle w:val="a3"/>
        <w:rPr>
          <w:rFonts w:ascii="Times New Roman" w:eastAsiaTheme="minorHAnsi" w:hAnsi="Times New Roman"/>
          <w:b/>
          <w:color w:val="002060"/>
          <w:sz w:val="36"/>
          <w:szCs w:val="36"/>
        </w:rPr>
      </w:pPr>
      <w:r>
        <w:rPr>
          <w:rFonts w:ascii="Times New Roman" w:eastAsiaTheme="minorHAnsi" w:hAnsi="Times New Roman"/>
          <w:b/>
          <w:color w:val="002060"/>
          <w:sz w:val="36"/>
          <w:szCs w:val="36"/>
        </w:rPr>
        <w:t>-------------------------------------------------------------------------------</w:t>
      </w:r>
      <w:bookmarkStart w:id="0" w:name="_GoBack"/>
      <w:bookmarkEnd w:id="0"/>
    </w:p>
    <w:p w:rsidR="0013363A" w:rsidRPr="0013363A" w:rsidRDefault="0013363A" w:rsidP="0013363A">
      <w:pPr>
        <w:pStyle w:val="a3"/>
        <w:numPr>
          <w:ilvl w:val="0"/>
          <w:numId w:val="2"/>
        </w:numPr>
        <w:spacing w:line="259" w:lineRule="auto"/>
        <w:rPr>
          <w:rFonts w:ascii="Times New Roman" w:eastAsiaTheme="minorHAnsi" w:hAnsi="Times New Roman"/>
          <w:b/>
          <w:color w:val="002060"/>
          <w:sz w:val="40"/>
          <w:szCs w:val="40"/>
          <w:u w:val="single"/>
        </w:rPr>
      </w:pPr>
      <w:r w:rsidRPr="0013363A">
        <w:rPr>
          <w:rFonts w:ascii="Times New Roman" w:eastAsiaTheme="minorHAnsi" w:hAnsi="Times New Roman"/>
          <w:b/>
          <w:color w:val="002060"/>
          <w:sz w:val="40"/>
          <w:szCs w:val="40"/>
          <w:u w:val="single"/>
        </w:rPr>
        <w:lastRenderedPageBreak/>
        <w:t>Главные новости отрасли ЖКХ</w:t>
      </w:r>
    </w:p>
    <w:p w:rsidR="0013363A" w:rsidRPr="0013363A" w:rsidRDefault="0013363A" w:rsidP="0013363A">
      <w:pPr>
        <w:spacing w:line="259" w:lineRule="auto"/>
        <w:rPr>
          <w:rFonts w:ascii="Times New Roman" w:eastAsiaTheme="minorHAnsi" w:hAnsi="Times New Roman"/>
          <w:b/>
          <w:color w:val="002060"/>
          <w:sz w:val="32"/>
          <w:szCs w:val="32"/>
          <w:u w:val="single"/>
        </w:rPr>
      </w:pPr>
      <w:r w:rsidRPr="0013363A">
        <w:rPr>
          <w:rFonts w:ascii="Times New Roman" w:eastAsiaTheme="minorHAnsi" w:hAnsi="Times New Roman"/>
          <w:b/>
          <w:color w:val="002060"/>
          <w:sz w:val="32"/>
          <w:szCs w:val="32"/>
          <w:u w:val="single"/>
        </w:rPr>
        <w:t>ЕАЭС до 2030 года продлил срок службы отработавших 25 лет лифтов в МКД</w:t>
      </w:r>
    </w:p>
    <w:p w:rsidR="0013363A" w:rsidRPr="0013363A" w:rsidRDefault="0013363A" w:rsidP="0013363A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3363A">
        <w:rPr>
          <w:rFonts w:ascii="Times New Roman" w:eastAsiaTheme="minorHAnsi" w:hAnsi="Times New Roman"/>
          <w:b/>
          <w:sz w:val="24"/>
          <w:szCs w:val="24"/>
        </w:rPr>
        <w:t xml:space="preserve">20 декабря на правовом портале Евразийского экономического союза опубликовано решение его Совета с изменениями в срок службы лифтового оборудования в странах ЕАЭС. Для Казахстана он остался прежним, остальным государствам дано ещё пять лет на модернизацию кабин, отработавших свой ресурс. Согласно Техническому регламенту Таможенного союза № 011/2011, устаревшие лифты в странах ЕАЭС необходимо заменить до 15 февраля 2025 года. В России это десятки тысяч подъёмников, и ещё 120 тысяч потребуют демонтажа в ближайшие пять лет. Ранее в Минстрое и Госдуме России предлагали разные источники финансирования работ: факторинг, облигации капремонта и инфраструктурные бюджетные кредиты. Ни один из перечисленных вариантов широко не реализован. Эксперты и надзор говорили о том, что УО придётся отключать исчерпавшие запас прочности лифты. Поэтому к концу 2024 года законодатели всё чаще говорили о продлении срока службы такого оборудования. В итоге Совет Евразийской комиссии принял решение от 29.11.2024 № 112 – внести изменения в документ от 18.10.2011 № 824, которым утверждён ТС ТР № 011/2011. </w:t>
      </w:r>
    </w:p>
    <w:p w:rsidR="0013363A" w:rsidRPr="0013363A" w:rsidRDefault="0013363A" w:rsidP="0013363A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3363A">
        <w:rPr>
          <w:rFonts w:ascii="Times New Roman" w:eastAsiaTheme="minorHAnsi" w:hAnsi="Times New Roman"/>
          <w:b/>
          <w:sz w:val="24"/>
          <w:szCs w:val="24"/>
        </w:rPr>
        <w:t xml:space="preserve">Решением предусмотрено, что лифты, отработавшие назначенный срок службы, должны быть приведены в соответствие с требованиями Технического регламента: </w:t>
      </w:r>
    </w:p>
    <w:p w:rsidR="0013363A" w:rsidRPr="0013363A" w:rsidRDefault="0013363A" w:rsidP="0013363A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3363A">
        <w:rPr>
          <w:rFonts w:ascii="Times New Roman" w:eastAsiaTheme="minorHAnsi" w:hAnsi="Times New Roman"/>
          <w:b/>
          <w:sz w:val="24"/>
          <w:szCs w:val="24"/>
        </w:rPr>
        <w:t xml:space="preserve">- в Казахстане – до 15 февраля 2025 года; </w:t>
      </w:r>
    </w:p>
    <w:p w:rsidR="0013363A" w:rsidRPr="0013363A" w:rsidRDefault="0013363A" w:rsidP="0013363A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3363A">
        <w:rPr>
          <w:rFonts w:ascii="Times New Roman" w:eastAsiaTheme="minorHAnsi" w:hAnsi="Times New Roman"/>
          <w:b/>
          <w:sz w:val="24"/>
          <w:szCs w:val="24"/>
        </w:rPr>
        <w:t xml:space="preserve">- в Армении, Беларуси, </w:t>
      </w:r>
      <w:proofErr w:type="spellStart"/>
      <w:r w:rsidRPr="0013363A">
        <w:rPr>
          <w:rFonts w:ascii="Times New Roman" w:eastAsiaTheme="minorHAnsi" w:hAnsi="Times New Roman"/>
          <w:b/>
          <w:sz w:val="24"/>
          <w:szCs w:val="24"/>
        </w:rPr>
        <w:t>Кыргызской</w:t>
      </w:r>
      <w:proofErr w:type="spellEnd"/>
      <w:r w:rsidRPr="0013363A">
        <w:rPr>
          <w:rFonts w:ascii="Times New Roman" w:eastAsiaTheme="minorHAnsi" w:hAnsi="Times New Roman"/>
          <w:b/>
          <w:sz w:val="24"/>
          <w:szCs w:val="24"/>
        </w:rPr>
        <w:t xml:space="preserve"> Республике и России – до 15 февраля 2030 года. </w:t>
      </w:r>
    </w:p>
    <w:p w:rsidR="0013363A" w:rsidRPr="0013363A" w:rsidRDefault="0013363A" w:rsidP="0013363A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3363A">
        <w:rPr>
          <w:rFonts w:ascii="Times New Roman" w:eastAsiaTheme="minorHAnsi" w:hAnsi="Times New Roman"/>
          <w:b/>
          <w:sz w:val="24"/>
          <w:szCs w:val="24"/>
        </w:rPr>
        <w:t xml:space="preserve">Решение вступит в силу по истечении 10 календарных дней с даты опубликования – 31 декабря. </w:t>
      </w:r>
    </w:p>
    <w:p w:rsidR="0013363A" w:rsidRPr="0013363A" w:rsidRDefault="0013363A" w:rsidP="0013363A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3363A">
        <w:rPr>
          <w:rFonts w:ascii="Times New Roman" w:eastAsiaTheme="minorHAnsi" w:hAnsi="Times New Roman"/>
          <w:b/>
          <w:sz w:val="24"/>
          <w:szCs w:val="24"/>
        </w:rPr>
        <w:t xml:space="preserve">Обеспечение безопасности эксплуатируемых кабин до приведения их в соответствие с ТС ТР проводится согласно законодательству членов ЕАЭС (п. 2 решения № 112). </w:t>
      </w:r>
    </w:p>
    <w:p w:rsidR="0013363A" w:rsidRPr="0013363A" w:rsidRDefault="0013363A" w:rsidP="0013363A">
      <w:pPr>
        <w:pBdr>
          <w:bottom w:val="single" w:sz="6" w:space="1" w:color="auto"/>
        </w:pBd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3363A">
        <w:rPr>
          <w:rFonts w:ascii="Times New Roman" w:eastAsiaTheme="minorHAnsi" w:hAnsi="Times New Roman"/>
          <w:b/>
          <w:sz w:val="24"/>
          <w:szCs w:val="24"/>
        </w:rPr>
        <w:t xml:space="preserve">По данным Минстроя РФ, в России нужно заменить более 78 тысяч подъёмных устройств, из них 38,5 тысячи находятся в МКД с фондами капремонта, формируемыми на спец. счетах. </w:t>
      </w:r>
    </w:p>
    <w:p w:rsidR="0013363A" w:rsidRPr="0013363A" w:rsidRDefault="0013363A" w:rsidP="0013363A">
      <w:pPr>
        <w:spacing w:line="259" w:lineRule="auto"/>
        <w:rPr>
          <w:rFonts w:ascii="Times New Roman" w:eastAsiaTheme="minorHAnsi" w:hAnsi="Times New Roman"/>
          <w:b/>
          <w:color w:val="002060"/>
          <w:sz w:val="32"/>
          <w:szCs w:val="32"/>
          <w:u w:val="single"/>
        </w:rPr>
      </w:pPr>
      <w:r w:rsidRPr="0013363A">
        <w:rPr>
          <w:rFonts w:ascii="Times New Roman" w:eastAsiaTheme="minorHAnsi" w:hAnsi="Times New Roman"/>
          <w:b/>
          <w:color w:val="002060"/>
          <w:sz w:val="32"/>
          <w:szCs w:val="32"/>
          <w:u w:val="single"/>
        </w:rPr>
        <w:t>Опубликованы два НПА об ответственности за нарушения при работе с </w:t>
      </w:r>
      <w:proofErr w:type="spellStart"/>
      <w:r w:rsidRPr="0013363A">
        <w:rPr>
          <w:rFonts w:ascii="Times New Roman" w:eastAsiaTheme="minorHAnsi" w:hAnsi="Times New Roman"/>
          <w:b/>
          <w:color w:val="002060"/>
          <w:sz w:val="32"/>
          <w:szCs w:val="32"/>
          <w:u w:val="single"/>
        </w:rPr>
        <w:t>ПДн</w:t>
      </w:r>
      <w:proofErr w:type="spellEnd"/>
    </w:p>
    <w:p w:rsidR="0013363A" w:rsidRPr="0013363A" w:rsidRDefault="0013363A" w:rsidP="0013363A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3363A">
        <w:rPr>
          <w:rFonts w:ascii="Times New Roman" w:eastAsiaTheme="minorHAnsi" w:hAnsi="Times New Roman"/>
          <w:b/>
          <w:sz w:val="24"/>
          <w:szCs w:val="24"/>
        </w:rPr>
        <w:t xml:space="preserve">В конце года законодатели ужесточили ответственность физических и юридических лиц за утечку и незаконный оборот персональных данных. </w:t>
      </w:r>
    </w:p>
    <w:p w:rsidR="0013363A" w:rsidRPr="0013363A" w:rsidRDefault="0013363A" w:rsidP="0013363A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3363A">
        <w:rPr>
          <w:rFonts w:ascii="Times New Roman" w:eastAsiaTheme="minorHAnsi" w:hAnsi="Times New Roman"/>
          <w:b/>
          <w:sz w:val="24"/>
          <w:szCs w:val="24"/>
        </w:rPr>
        <w:t xml:space="preserve">Санкции прописаны в двух новых НПА – один из них уже вступил в силу, второй начнёт действовать в конце мая 2025 года. </w:t>
      </w:r>
    </w:p>
    <w:p w:rsidR="0013363A" w:rsidRPr="0013363A" w:rsidRDefault="0013363A" w:rsidP="0013363A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3363A">
        <w:rPr>
          <w:rFonts w:ascii="Times New Roman" w:eastAsiaTheme="minorHAnsi" w:hAnsi="Times New Roman"/>
          <w:b/>
          <w:sz w:val="24"/>
          <w:szCs w:val="24"/>
        </w:rPr>
        <w:t xml:space="preserve">Нововведения проанализировала </w:t>
      </w:r>
      <w:proofErr w:type="spellStart"/>
      <w:r w:rsidRPr="0013363A">
        <w:rPr>
          <w:rFonts w:ascii="Times New Roman" w:eastAsiaTheme="minorHAnsi" w:hAnsi="Times New Roman"/>
          <w:b/>
          <w:sz w:val="24"/>
          <w:szCs w:val="24"/>
        </w:rPr>
        <w:t>Сусана</w:t>
      </w:r>
      <w:proofErr w:type="spellEnd"/>
      <w:r w:rsidRPr="0013363A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proofErr w:type="spellStart"/>
      <w:r w:rsidRPr="0013363A">
        <w:rPr>
          <w:rFonts w:ascii="Times New Roman" w:eastAsiaTheme="minorHAnsi" w:hAnsi="Times New Roman"/>
          <w:b/>
          <w:sz w:val="24"/>
          <w:szCs w:val="24"/>
        </w:rPr>
        <w:t>Киракосян</w:t>
      </w:r>
      <w:proofErr w:type="spellEnd"/>
      <w:r w:rsidRPr="0013363A">
        <w:rPr>
          <w:rFonts w:ascii="Times New Roman" w:eastAsiaTheme="minorHAnsi" w:hAnsi="Times New Roman"/>
          <w:b/>
          <w:sz w:val="24"/>
          <w:szCs w:val="24"/>
        </w:rPr>
        <w:t xml:space="preserve">, член Экспертного совета Ассоциации «Р1»: </w:t>
      </w:r>
    </w:p>
    <w:p w:rsidR="0013363A" w:rsidRPr="0013363A" w:rsidRDefault="0013363A" w:rsidP="0013363A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3363A">
        <w:rPr>
          <w:rFonts w:ascii="Times New Roman" w:eastAsiaTheme="minorHAnsi" w:hAnsi="Times New Roman"/>
          <w:b/>
          <w:sz w:val="24"/>
          <w:szCs w:val="24"/>
        </w:rPr>
        <w:t xml:space="preserve">1.  </w:t>
      </w:r>
      <w:r w:rsidRPr="0013363A">
        <w:rPr>
          <w:rFonts w:ascii="Times New Roman" w:eastAsiaTheme="minorHAnsi" w:hAnsi="Times New Roman"/>
          <w:b/>
          <w:sz w:val="24"/>
          <w:szCs w:val="24"/>
          <w:u w:val="single"/>
        </w:rPr>
        <w:t>Федеральный закон от 30.11.2024 № 421-ФЗ</w:t>
      </w:r>
      <w:r w:rsidRPr="0013363A">
        <w:rPr>
          <w:rFonts w:ascii="Times New Roman" w:eastAsiaTheme="minorHAnsi" w:hAnsi="Times New Roman"/>
          <w:b/>
          <w:sz w:val="24"/>
          <w:szCs w:val="24"/>
        </w:rPr>
        <w:t xml:space="preserve"> с 11 декабря внесены изменения в Уголовный кодекс России: в нём появилась </w:t>
      </w:r>
      <w:r w:rsidRPr="0013363A">
        <w:rPr>
          <w:rFonts w:ascii="Times New Roman" w:eastAsiaTheme="minorHAnsi" w:hAnsi="Times New Roman"/>
          <w:b/>
          <w:sz w:val="24"/>
          <w:szCs w:val="24"/>
          <w:u w:val="single"/>
        </w:rPr>
        <w:t>новая статья 272.1.</w:t>
      </w:r>
      <w:r w:rsidRPr="0013363A">
        <w:rPr>
          <w:rFonts w:ascii="Times New Roman" w:eastAsiaTheme="minorHAnsi" w:hAnsi="Times New Roman"/>
          <w:b/>
          <w:sz w:val="24"/>
          <w:szCs w:val="24"/>
        </w:rPr>
        <w:t xml:space="preserve"> В ней прописана ответственность за незаконное использование и передачу </w:t>
      </w:r>
      <w:proofErr w:type="spellStart"/>
      <w:r w:rsidRPr="0013363A">
        <w:rPr>
          <w:rFonts w:ascii="Times New Roman" w:eastAsiaTheme="minorHAnsi" w:hAnsi="Times New Roman"/>
          <w:b/>
          <w:sz w:val="24"/>
          <w:szCs w:val="24"/>
        </w:rPr>
        <w:t>ПДн</w:t>
      </w:r>
      <w:proofErr w:type="spellEnd"/>
      <w:r w:rsidRPr="0013363A">
        <w:rPr>
          <w:rFonts w:ascii="Times New Roman" w:eastAsiaTheme="minorHAnsi" w:hAnsi="Times New Roman"/>
          <w:b/>
          <w:sz w:val="24"/>
          <w:szCs w:val="24"/>
        </w:rPr>
        <w:t xml:space="preserve">, полученных путём неправомерного доступа к их базам на компьютерах: </w:t>
      </w:r>
    </w:p>
    <w:p w:rsidR="0013363A" w:rsidRPr="0013363A" w:rsidRDefault="0013363A" w:rsidP="0013363A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3363A">
        <w:rPr>
          <w:rFonts w:ascii="Times New Roman" w:eastAsiaTheme="minorHAnsi" w:hAnsi="Times New Roman"/>
          <w:b/>
          <w:sz w:val="24"/>
          <w:szCs w:val="24"/>
        </w:rPr>
        <w:t>- штраф до 300 тысяч рублей или в размере зарплаты за период до года,</w:t>
      </w:r>
    </w:p>
    <w:p w:rsidR="0013363A" w:rsidRPr="0013363A" w:rsidRDefault="0013363A" w:rsidP="0013363A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3363A">
        <w:rPr>
          <w:rFonts w:ascii="Times New Roman" w:eastAsiaTheme="minorHAnsi" w:hAnsi="Times New Roman"/>
          <w:b/>
          <w:sz w:val="24"/>
          <w:szCs w:val="24"/>
        </w:rPr>
        <w:t xml:space="preserve">- принудительные работы или лишение свободы на срок до четырёх лет. </w:t>
      </w:r>
    </w:p>
    <w:p w:rsidR="0013363A" w:rsidRPr="0013363A" w:rsidRDefault="0013363A" w:rsidP="0013363A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3363A">
        <w:rPr>
          <w:rFonts w:ascii="Times New Roman" w:eastAsiaTheme="minorHAnsi" w:hAnsi="Times New Roman"/>
          <w:b/>
          <w:sz w:val="24"/>
          <w:szCs w:val="24"/>
        </w:rPr>
        <w:lastRenderedPageBreak/>
        <w:t xml:space="preserve">2. </w:t>
      </w:r>
      <w:r w:rsidRPr="0013363A">
        <w:rPr>
          <w:rFonts w:ascii="Times New Roman" w:eastAsiaTheme="minorHAnsi" w:hAnsi="Times New Roman"/>
          <w:b/>
          <w:sz w:val="24"/>
          <w:szCs w:val="24"/>
          <w:u w:val="single"/>
        </w:rPr>
        <w:t>Федеральный закон – от 30.11.2024 № 420-ФЗ</w:t>
      </w:r>
      <w:r w:rsidRPr="0013363A">
        <w:rPr>
          <w:rFonts w:ascii="Times New Roman" w:eastAsiaTheme="minorHAnsi" w:hAnsi="Times New Roman"/>
          <w:b/>
          <w:sz w:val="24"/>
          <w:szCs w:val="24"/>
        </w:rPr>
        <w:t xml:space="preserve"> начнёт действовать 30 мая 2025 года и скорректирует статьи КоАП РФ. Так, для юридических лиц за утечку </w:t>
      </w:r>
      <w:proofErr w:type="spellStart"/>
      <w:r w:rsidRPr="0013363A">
        <w:rPr>
          <w:rFonts w:ascii="Times New Roman" w:eastAsiaTheme="minorHAnsi" w:hAnsi="Times New Roman"/>
          <w:b/>
          <w:sz w:val="24"/>
          <w:szCs w:val="24"/>
        </w:rPr>
        <w:t>ПДн</w:t>
      </w:r>
      <w:proofErr w:type="spellEnd"/>
      <w:r w:rsidRPr="0013363A">
        <w:rPr>
          <w:rFonts w:ascii="Times New Roman" w:eastAsiaTheme="minorHAnsi" w:hAnsi="Times New Roman"/>
          <w:b/>
          <w:sz w:val="24"/>
          <w:szCs w:val="24"/>
        </w:rPr>
        <w:t xml:space="preserve"> предусмотрены штрафы от 3 до 15 млн рублей в зависимости от объёма информации. При повторном нарушении компания заплатит уже оборотный штраф – от 1 до 3% совокупного размера выручки от реализации товаров, работ и услуг за календарный год – от 20 до 500 млн рублей. Должностных лиц накажут за несообщение об утечках персональных данных: штраф для ИП и юр. лиц составит 1–3 млн рублей. Также операторам </w:t>
      </w:r>
      <w:proofErr w:type="spellStart"/>
      <w:r w:rsidRPr="0013363A">
        <w:rPr>
          <w:rFonts w:ascii="Times New Roman" w:eastAsiaTheme="minorHAnsi" w:hAnsi="Times New Roman"/>
          <w:b/>
          <w:sz w:val="24"/>
          <w:szCs w:val="24"/>
        </w:rPr>
        <w:t>ПДн</w:t>
      </w:r>
      <w:proofErr w:type="spellEnd"/>
      <w:r w:rsidRPr="0013363A">
        <w:rPr>
          <w:rFonts w:ascii="Times New Roman" w:eastAsiaTheme="minorHAnsi" w:hAnsi="Times New Roman"/>
          <w:b/>
          <w:sz w:val="24"/>
          <w:szCs w:val="24"/>
        </w:rPr>
        <w:t xml:space="preserve"> необходимо обратить внимание на ч. 10 ст. 13.11 КоАП РФ, где прописано наказание за не уведомление или несвоевременное уведомление </w:t>
      </w:r>
      <w:proofErr w:type="spellStart"/>
      <w:r w:rsidRPr="0013363A">
        <w:rPr>
          <w:rFonts w:ascii="Times New Roman" w:eastAsiaTheme="minorHAnsi" w:hAnsi="Times New Roman"/>
          <w:b/>
          <w:sz w:val="24"/>
          <w:szCs w:val="24"/>
        </w:rPr>
        <w:t>Роскомнадзора</w:t>
      </w:r>
      <w:proofErr w:type="spellEnd"/>
      <w:r w:rsidRPr="0013363A">
        <w:rPr>
          <w:rFonts w:ascii="Times New Roman" w:eastAsiaTheme="minorHAnsi" w:hAnsi="Times New Roman"/>
          <w:b/>
          <w:sz w:val="24"/>
          <w:szCs w:val="24"/>
        </w:rPr>
        <w:t xml:space="preserve"> о намерении проводить обработку персональных данных. Руководители организаций заплатят за такое нарушение от 30 до 50 тысяч рублей, юр. лица и ИП – от 100 до 300 тысяч рублей.   </w:t>
      </w:r>
    </w:p>
    <w:p w:rsidR="0013363A" w:rsidRPr="0013363A" w:rsidRDefault="0013363A" w:rsidP="0013363A">
      <w:pPr>
        <w:pBdr>
          <w:bottom w:val="single" w:sz="6" w:space="1" w:color="auto"/>
        </w:pBd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3363A">
        <w:rPr>
          <w:rFonts w:ascii="Times New Roman" w:eastAsiaTheme="minorHAnsi" w:hAnsi="Times New Roman"/>
          <w:b/>
          <w:sz w:val="24"/>
          <w:szCs w:val="24"/>
        </w:rPr>
        <w:t xml:space="preserve">УО, ТСЖ, кооперативы и РСО-поставщики ресурсов, являясь операторами персональных данных жителей МКД и сотрудников, должны следовать положениям НПА в этой сфере. </w:t>
      </w:r>
    </w:p>
    <w:p w:rsidR="0013363A" w:rsidRPr="0013363A" w:rsidRDefault="0013363A" w:rsidP="0013363A">
      <w:pPr>
        <w:spacing w:line="259" w:lineRule="auto"/>
        <w:jc w:val="both"/>
        <w:rPr>
          <w:rFonts w:ascii="Times New Roman" w:eastAsiaTheme="minorHAnsi" w:hAnsi="Times New Roman"/>
          <w:b/>
          <w:color w:val="002060"/>
          <w:sz w:val="32"/>
          <w:szCs w:val="32"/>
          <w:u w:val="single"/>
        </w:rPr>
      </w:pPr>
      <w:r w:rsidRPr="0013363A">
        <w:rPr>
          <w:rFonts w:ascii="Times New Roman" w:eastAsiaTheme="minorHAnsi" w:hAnsi="Times New Roman"/>
          <w:b/>
          <w:color w:val="002060"/>
          <w:sz w:val="32"/>
          <w:szCs w:val="32"/>
          <w:u w:val="single"/>
        </w:rPr>
        <w:t>Госдума РФ утвердила изменения в законе о проведении проверок бизнеса</w:t>
      </w:r>
    </w:p>
    <w:p w:rsidR="0013363A" w:rsidRPr="0013363A" w:rsidRDefault="0013363A" w:rsidP="0013363A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3363A">
        <w:rPr>
          <w:rFonts w:ascii="Times New Roman" w:eastAsiaTheme="minorHAnsi" w:hAnsi="Times New Roman"/>
          <w:b/>
          <w:sz w:val="24"/>
          <w:szCs w:val="24"/>
        </w:rPr>
        <w:t xml:space="preserve">Депутаты в трёх чтениях приняли НПА с изменениями в законе о контрольно-надзорной деятельности. Он разработан во исполнение распоряжения президента о переходе от временных ограничений на проверки к риск-ориентированному подходу. Проведение плановых КНМ по-прежнему будет зависеть от категории риска, к которой отнесено </w:t>
      </w:r>
      <w:proofErr w:type="spellStart"/>
      <w:r w:rsidRPr="0013363A">
        <w:rPr>
          <w:rFonts w:ascii="Times New Roman" w:eastAsiaTheme="minorHAnsi" w:hAnsi="Times New Roman"/>
          <w:b/>
          <w:sz w:val="24"/>
          <w:szCs w:val="24"/>
        </w:rPr>
        <w:t>юрлицо</w:t>
      </w:r>
      <w:proofErr w:type="spellEnd"/>
      <w:r w:rsidRPr="0013363A">
        <w:rPr>
          <w:rFonts w:ascii="Times New Roman" w:eastAsiaTheme="minorHAnsi" w:hAnsi="Times New Roman"/>
          <w:b/>
          <w:sz w:val="24"/>
          <w:szCs w:val="24"/>
        </w:rPr>
        <w:t xml:space="preserve">. В 2022 году </w:t>
      </w:r>
      <w:proofErr w:type="spellStart"/>
      <w:r w:rsidRPr="0013363A">
        <w:rPr>
          <w:rFonts w:ascii="Times New Roman" w:eastAsiaTheme="minorHAnsi" w:hAnsi="Times New Roman"/>
          <w:b/>
          <w:sz w:val="24"/>
          <w:szCs w:val="24"/>
        </w:rPr>
        <w:t>кабмин</w:t>
      </w:r>
      <w:proofErr w:type="spellEnd"/>
      <w:r w:rsidRPr="0013363A">
        <w:rPr>
          <w:rFonts w:ascii="Times New Roman" w:eastAsiaTheme="minorHAnsi" w:hAnsi="Times New Roman"/>
          <w:b/>
          <w:sz w:val="24"/>
          <w:szCs w:val="24"/>
        </w:rPr>
        <w:t xml:space="preserve"> внёс ограничения на разные виды контрольно-надзорной деятельности (ПП РФ № 336). Постановление много раз корректировалось: запрет на плановые проверки бизнеса ежегодно продлевался.</w:t>
      </w:r>
    </w:p>
    <w:p w:rsidR="0013363A" w:rsidRPr="0013363A" w:rsidRDefault="0013363A" w:rsidP="0013363A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3363A">
        <w:rPr>
          <w:rFonts w:asciiTheme="minorHAnsi" w:eastAsiaTheme="minorHAnsi" w:hAnsiTheme="minorHAnsi" w:cstheme="minorBidi"/>
          <w:noProof/>
          <w:lang w:eastAsia="ru-RU"/>
        </w:rPr>
        <w:drawing>
          <wp:inline distT="0" distB="0" distL="0" distR="0" wp14:anchorId="0F7AF9DA" wp14:editId="7BCFE2BA">
            <wp:extent cx="6645910" cy="1526446"/>
            <wp:effectExtent l="0" t="0" r="2540" b="0"/>
            <wp:docPr id="1" name="Рисунок 1" descr="https://lh7-rt.googleusercontent.com/docsz/AD_4nXcu-vD2vfocRLhAwbaSQOkCtr3VqR3zamt3qREvbMX6GIvHCVbgmg0JL527mE3RWt4_NtPY8zZy7dYX2NYz7Q1xMUjVx_SSdHROQ_lCd3dXA06gmGERZVmu2phSpjd6WJXcxMg7mA?key=6g8dGhekBeKaVSTQQtMAcRV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cu-vD2vfocRLhAwbaSQOkCtr3VqR3zamt3qREvbMX6GIvHCVbgmg0JL527mE3RWt4_NtPY8zZy7dYX2NYz7Q1xMUjVx_SSdHROQ_lCd3dXA06gmGERZVmu2phSpjd6WJXcxMg7mA?key=6g8dGhekBeKaVSTQQtMAcRVJ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26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63A" w:rsidRPr="0013363A" w:rsidRDefault="0013363A" w:rsidP="0013363A">
      <w:pPr>
        <w:spacing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13363A">
        <w:rPr>
          <w:rFonts w:ascii="Times New Roman" w:eastAsiaTheme="minorHAnsi" w:hAnsi="Times New Roman"/>
          <w:b/>
          <w:sz w:val="24"/>
          <w:szCs w:val="24"/>
        </w:rPr>
        <w:t>Постановлением от 10.03.2023 № 372 Правительство РФ установило мораторий на плановые КНМ до 2030 года (выдержка из п. 11(3) ПП РФ № 336 в редакции ПП РФ № 372)</w:t>
      </w:r>
    </w:p>
    <w:p w:rsidR="0013363A" w:rsidRPr="0013363A" w:rsidRDefault="0013363A" w:rsidP="0013363A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3363A">
        <w:rPr>
          <w:rFonts w:ascii="Times New Roman" w:eastAsiaTheme="minorHAnsi" w:hAnsi="Times New Roman"/>
          <w:b/>
          <w:sz w:val="24"/>
          <w:szCs w:val="24"/>
        </w:rPr>
        <w:t>В феврале 2024 года Владимир Путин распорядился, чтобы законодатели перестали вводить временные ограничения в сфере надзора и к 1 января заменили плановые проверки «преимущественно на профилактические мероприятия» (п. 10 к Пр-616). Во исполнение этого указания группа депутатов и сенаторов разработала законопроект № 630715-8 с изменениями в № 248-ФЗ. 17 декабря Госдума РФ приняла его в третьем чтении. Согласно документу:</w:t>
      </w:r>
    </w:p>
    <w:p w:rsidR="0013363A" w:rsidRPr="0013363A" w:rsidRDefault="0013363A" w:rsidP="0013363A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3363A">
        <w:rPr>
          <w:rFonts w:ascii="Times New Roman" w:eastAsiaTheme="minorHAnsi" w:hAnsi="Times New Roman"/>
          <w:b/>
          <w:sz w:val="24"/>
          <w:szCs w:val="24"/>
        </w:rPr>
        <w:t>- чтобы включить юр. лицо в план проверок, ему нужно присвоить категорию риска;</w:t>
      </w:r>
    </w:p>
    <w:p w:rsidR="0013363A" w:rsidRPr="0013363A" w:rsidRDefault="0013363A" w:rsidP="0013363A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3363A">
        <w:rPr>
          <w:rFonts w:ascii="Times New Roman" w:eastAsiaTheme="minorHAnsi" w:hAnsi="Times New Roman"/>
          <w:b/>
          <w:sz w:val="24"/>
          <w:szCs w:val="24"/>
        </w:rPr>
        <w:t>- внеплановые КНМ допустимы при выявлении индикаторов нарушения, наличии информации о причинении вреда или о непосредственной угрозе гражданам, государству, возникновения ЧС.</w:t>
      </w:r>
    </w:p>
    <w:p w:rsidR="0013363A" w:rsidRPr="0013363A" w:rsidRDefault="0013363A" w:rsidP="0013363A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3363A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При проверке на документах инспектора должен быть QR-код со ссылкой на запись в едином реестре контрольных мероприятий. Если такого кода нет, </w:t>
      </w:r>
      <w:proofErr w:type="spellStart"/>
      <w:r w:rsidRPr="0013363A">
        <w:rPr>
          <w:rFonts w:ascii="Times New Roman" w:eastAsiaTheme="minorHAnsi" w:hAnsi="Times New Roman"/>
          <w:b/>
          <w:sz w:val="24"/>
          <w:szCs w:val="24"/>
          <w:u w:val="single"/>
        </w:rPr>
        <w:t>юрлицо</w:t>
      </w:r>
      <w:proofErr w:type="spellEnd"/>
      <w:r w:rsidRPr="0013363A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 вправе отказать инспектору в доступе на объект.</w:t>
      </w:r>
      <w:r w:rsidRPr="0013363A"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:rsidR="0013363A" w:rsidRPr="0013363A" w:rsidRDefault="0013363A" w:rsidP="0013363A">
      <w:pPr>
        <w:pBdr>
          <w:bottom w:val="single" w:sz="6" w:space="1" w:color="auto"/>
        </w:pBdr>
        <w:spacing w:line="259" w:lineRule="auto"/>
        <w:jc w:val="both"/>
        <w:rPr>
          <w:rFonts w:asciiTheme="minorHAnsi" w:eastAsiaTheme="minorHAnsi" w:hAnsiTheme="minorHAnsi" w:cstheme="minorBidi"/>
          <w:noProof/>
          <w:lang w:eastAsia="ru-RU"/>
        </w:rPr>
      </w:pPr>
      <w:r w:rsidRPr="0013363A">
        <w:rPr>
          <w:rFonts w:ascii="Times New Roman" w:eastAsiaTheme="minorHAnsi" w:hAnsi="Times New Roman"/>
          <w:b/>
          <w:sz w:val="24"/>
          <w:szCs w:val="24"/>
        </w:rPr>
        <w:lastRenderedPageBreak/>
        <w:t>В утверждённом депутатами НПА также прописаны требования к периодичности плановых КНМ в зависимости от категории, присвоенной организации (ч. 9 ст. 1 законопроекта № 630715-8):</w:t>
      </w:r>
      <w:r w:rsidRPr="0013363A">
        <w:rPr>
          <w:rFonts w:asciiTheme="minorHAnsi" w:eastAsiaTheme="minorHAnsi" w:hAnsiTheme="minorHAnsi" w:cstheme="minorBidi"/>
          <w:noProof/>
          <w:lang w:eastAsia="ru-RU"/>
        </w:rPr>
        <w:t xml:space="preserve"> </w:t>
      </w:r>
      <w:r w:rsidRPr="0013363A">
        <w:rPr>
          <w:rFonts w:asciiTheme="minorHAnsi" w:eastAsiaTheme="minorHAnsi" w:hAnsiTheme="minorHAnsi" w:cstheme="minorBidi"/>
          <w:noProof/>
          <w:lang w:eastAsia="ru-RU"/>
        </w:rPr>
        <w:drawing>
          <wp:inline distT="0" distB="0" distL="0" distR="0" wp14:anchorId="713A0529" wp14:editId="59E4DF05">
            <wp:extent cx="6645910" cy="976666"/>
            <wp:effectExtent l="0" t="0" r="2540" b="0"/>
            <wp:docPr id="3" name="Рисунок 3" descr="https://lh7-rt.googleusercontent.com/docsz/AD_4nXeud_DnJrLw5k73i5bn07iIz2Q8aMc0DOqk0Jb5pHRtIqmX1U5rhx8ORFou4pjYyx3nU8J5TYgmQ8WUFFHg2m4Hw4MBXgeCoPG2v0hbE2LAMCLxNDUdRua8kmv-vUVOreQgkS8pBA?key=6g8dGhekBeKaVSTQQtMAcRV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eud_DnJrLw5k73i5bn07iIz2Q8aMc0DOqk0Jb5pHRtIqmX1U5rhx8ORFou4pjYyx3nU8J5TYgmQ8WUFFHg2m4Hw4MBXgeCoPG2v0hbE2LAMCLxNDUdRua8kmv-vUVOreQgkS8pBA?key=6g8dGhekBeKaVSTQQtMAcRVJ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76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63A" w:rsidRPr="0013363A" w:rsidRDefault="0013363A" w:rsidP="0013363A">
      <w:pPr>
        <w:spacing w:line="259" w:lineRule="auto"/>
        <w:jc w:val="both"/>
        <w:rPr>
          <w:rFonts w:ascii="Times New Roman" w:eastAsiaTheme="minorHAnsi" w:hAnsi="Times New Roman"/>
          <w:b/>
          <w:color w:val="002060"/>
          <w:sz w:val="32"/>
          <w:szCs w:val="32"/>
          <w:u w:val="single"/>
        </w:rPr>
      </w:pPr>
      <w:r w:rsidRPr="0013363A">
        <w:rPr>
          <w:rFonts w:ascii="Times New Roman" w:eastAsiaTheme="minorHAnsi" w:hAnsi="Times New Roman"/>
          <w:b/>
          <w:color w:val="002060"/>
          <w:sz w:val="32"/>
          <w:szCs w:val="32"/>
          <w:u w:val="single"/>
        </w:rPr>
        <w:t xml:space="preserve">С марта 2025 года вводится запрет на иные </w:t>
      </w:r>
      <w:proofErr w:type="spellStart"/>
      <w:r w:rsidRPr="0013363A">
        <w:rPr>
          <w:rFonts w:ascii="Times New Roman" w:eastAsiaTheme="minorHAnsi" w:hAnsi="Times New Roman"/>
          <w:b/>
          <w:color w:val="002060"/>
          <w:sz w:val="32"/>
          <w:szCs w:val="32"/>
          <w:u w:val="single"/>
        </w:rPr>
        <w:t>инфосистемы</w:t>
      </w:r>
      <w:proofErr w:type="spellEnd"/>
      <w:r w:rsidRPr="0013363A">
        <w:rPr>
          <w:rFonts w:ascii="Times New Roman" w:eastAsiaTheme="minorHAnsi" w:hAnsi="Times New Roman"/>
          <w:b/>
          <w:color w:val="002060"/>
          <w:sz w:val="32"/>
          <w:szCs w:val="32"/>
          <w:u w:val="single"/>
        </w:rPr>
        <w:t xml:space="preserve"> при онлайн-ОСС</w:t>
      </w:r>
    </w:p>
    <w:p w:rsidR="0013363A" w:rsidRPr="0013363A" w:rsidRDefault="0013363A" w:rsidP="0013363A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3363A">
        <w:rPr>
          <w:rFonts w:ascii="Times New Roman" w:eastAsiaTheme="minorHAnsi" w:hAnsi="Times New Roman"/>
          <w:b/>
          <w:sz w:val="24"/>
          <w:szCs w:val="24"/>
        </w:rPr>
        <w:t xml:space="preserve">Президент подписал закон, которым вводятся правила проведения онлайн-собраний в МКД с использованием функционала </w:t>
      </w:r>
      <w:proofErr w:type="spellStart"/>
      <w:r w:rsidRPr="0013363A">
        <w:rPr>
          <w:rFonts w:ascii="Times New Roman" w:eastAsiaTheme="minorHAnsi" w:hAnsi="Times New Roman"/>
          <w:b/>
          <w:sz w:val="24"/>
          <w:szCs w:val="24"/>
        </w:rPr>
        <w:t>Госуслуг</w:t>
      </w:r>
      <w:proofErr w:type="spellEnd"/>
      <w:r w:rsidRPr="0013363A">
        <w:rPr>
          <w:rFonts w:ascii="Times New Roman" w:eastAsiaTheme="minorHAnsi" w:hAnsi="Times New Roman"/>
          <w:b/>
          <w:sz w:val="24"/>
          <w:szCs w:val="24"/>
        </w:rPr>
        <w:t xml:space="preserve"> и ГИС ЖКХ. Также, согласно </w:t>
      </w:r>
      <w:proofErr w:type="gramStart"/>
      <w:r w:rsidRPr="0013363A">
        <w:rPr>
          <w:rFonts w:ascii="Times New Roman" w:eastAsiaTheme="minorHAnsi" w:hAnsi="Times New Roman"/>
          <w:b/>
          <w:sz w:val="24"/>
          <w:szCs w:val="24"/>
        </w:rPr>
        <w:t>нормам</w:t>
      </w:r>
      <w:proofErr w:type="gramEnd"/>
      <w:r w:rsidRPr="0013363A">
        <w:rPr>
          <w:rFonts w:ascii="Times New Roman" w:eastAsiaTheme="minorHAnsi" w:hAnsi="Times New Roman"/>
          <w:b/>
          <w:sz w:val="24"/>
          <w:szCs w:val="24"/>
        </w:rPr>
        <w:t xml:space="preserve"> нового НПА, собственники с марта 2025 года не смогут больше использовать иные информационные системы для такого формата ОСС. Федеральным законом от 13.12.2024 № 463-ФЗ вносятся изменения в Жилищный кодекс РФ. Также с момента публикации документа утратил силу ч. 4 ст. 10 № 209-ФЗ. Главная цель НПА – дать жителям МКД возможность принимать участие в онлайн-ОСС через портал </w:t>
      </w:r>
      <w:proofErr w:type="spellStart"/>
      <w:r w:rsidRPr="0013363A">
        <w:rPr>
          <w:rFonts w:ascii="Times New Roman" w:eastAsiaTheme="minorHAnsi" w:hAnsi="Times New Roman"/>
          <w:b/>
          <w:sz w:val="24"/>
          <w:szCs w:val="24"/>
        </w:rPr>
        <w:t>Госуслуг</w:t>
      </w:r>
      <w:proofErr w:type="spellEnd"/>
      <w:r w:rsidRPr="0013363A">
        <w:rPr>
          <w:rFonts w:ascii="Times New Roman" w:eastAsiaTheme="minorHAnsi" w:hAnsi="Times New Roman"/>
          <w:b/>
          <w:sz w:val="24"/>
          <w:szCs w:val="24"/>
        </w:rPr>
        <w:t xml:space="preserve">. Сформированное в ГИС ЖКХ уведомление о предстоящем собрании будет автоматически передаваться в личный кабинет собственника на едином портале (ч. 4 ст. 47.1 ЖК РФ). Также туда </w:t>
      </w:r>
      <w:proofErr w:type="spellStart"/>
      <w:r w:rsidRPr="0013363A">
        <w:rPr>
          <w:rFonts w:ascii="Times New Roman" w:eastAsiaTheme="minorHAnsi" w:hAnsi="Times New Roman"/>
          <w:b/>
          <w:sz w:val="24"/>
          <w:szCs w:val="24"/>
        </w:rPr>
        <w:t>подгрузятся</w:t>
      </w:r>
      <w:proofErr w:type="spellEnd"/>
      <w:r w:rsidRPr="0013363A">
        <w:rPr>
          <w:rFonts w:ascii="Times New Roman" w:eastAsiaTheme="minorHAnsi" w:hAnsi="Times New Roman"/>
          <w:b/>
          <w:sz w:val="24"/>
          <w:szCs w:val="24"/>
        </w:rPr>
        <w:t xml:space="preserve"> сведения о принятых решениях и протоколах ОСС. При этом его администратор при организации онлайн-ОСС должен указать:</w:t>
      </w:r>
    </w:p>
    <w:p w:rsidR="0013363A" w:rsidRPr="0013363A" w:rsidRDefault="0013363A" w:rsidP="0013363A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3363A">
        <w:rPr>
          <w:rFonts w:ascii="Times New Roman" w:eastAsiaTheme="minorHAnsi" w:hAnsi="Times New Roman"/>
          <w:b/>
          <w:sz w:val="24"/>
          <w:szCs w:val="24"/>
        </w:rPr>
        <w:t xml:space="preserve">- информацию о каждом участнике голосования, в том числе СНИЛС; </w:t>
      </w:r>
    </w:p>
    <w:p w:rsidR="0013363A" w:rsidRPr="0013363A" w:rsidRDefault="0013363A" w:rsidP="0013363A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3363A">
        <w:rPr>
          <w:rFonts w:ascii="Times New Roman" w:eastAsiaTheme="minorHAnsi" w:hAnsi="Times New Roman"/>
          <w:b/>
          <w:sz w:val="24"/>
          <w:szCs w:val="24"/>
        </w:rPr>
        <w:t xml:space="preserve">- данные о документе, который подтверждает право собственности участника на помещение в доме; </w:t>
      </w:r>
    </w:p>
    <w:p w:rsidR="0013363A" w:rsidRPr="0013363A" w:rsidRDefault="0013363A" w:rsidP="0013363A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3363A">
        <w:rPr>
          <w:rFonts w:ascii="Times New Roman" w:eastAsiaTheme="minorHAnsi" w:hAnsi="Times New Roman"/>
          <w:b/>
          <w:sz w:val="24"/>
          <w:szCs w:val="24"/>
        </w:rPr>
        <w:t xml:space="preserve">- решения собственника по каждому пункту повестки дня. </w:t>
      </w:r>
    </w:p>
    <w:p w:rsidR="0013363A" w:rsidRPr="0013363A" w:rsidRDefault="0013363A" w:rsidP="0013363A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3363A">
        <w:rPr>
          <w:rFonts w:ascii="Times New Roman" w:eastAsiaTheme="minorHAnsi" w:hAnsi="Times New Roman"/>
          <w:b/>
          <w:sz w:val="24"/>
          <w:szCs w:val="24"/>
        </w:rPr>
        <w:t xml:space="preserve">Сообщения, отправляемые через ГИС ЖКХ или </w:t>
      </w:r>
      <w:proofErr w:type="spellStart"/>
      <w:r w:rsidRPr="0013363A">
        <w:rPr>
          <w:rFonts w:ascii="Times New Roman" w:eastAsiaTheme="minorHAnsi" w:hAnsi="Times New Roman"/>
          <w:b/>
          <w:sz w:val="24"/>
          <w:szCs w:val="24"/>
        </w:rPr>
        <w:t>Госуслуги</w:t>
      </w:r>
      <w:proofErr w:type="spellEnd"/>
      <w:r w:rsidRPr="0013363A">
        <w:rPr>
          <w:rFonts w:ascii="Times New Roman" w:eastAsiaTheme="minorHAnsi" w:hAnsi="Times New Roman"/>
          <w:b/>
          <w:sz w:val="24"/>
          <w:szCs w:val="24"/>
        </w:rPr>
        <w:t>, признаются юридически значимыми и считаются доставленными, если собственник зашёл в свой личный кабинет:</w:t>
      </w:r>
    </w:p>
    <w:p w:rsidR="0013363A" w:rsidRPr="0013363A" w:rsidRDefault="0013363A" w:rsidP="0013363A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3363A">
        <w:rPr>
          <w:rFonts w:ascii="Times New Roman" w:eastAsiaTheme="minorHAnsi" w:hAnsi="Times New Roman"/>
          <w:b/>
          <w:sz w:val="24"/>
          <w:szCs w:val="24"/>
        </w:rPr>
        <w:t xml:space="preserve">- на едином портале, используя систему идентификации (ЕСИА); </w:t>
      </w:r>
    </w:p>
    <w:p w:rsidR="0013363A" w:rsidRPr="0013363A" w:rsidRDefault="0013363A" w:rsidP="0013363A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3363A">
        <w:rPr>
          <w:rFonts w:ascii="Times New Roman" w:eastAsiaTheme="minorHAnsi" w:hAnsi="Times New Roman"/>
          <w:b/>
          <w:sz w:val="24"/>
          <w:szCs w:val="24"/>
        </w:rPr>
        <w:t xml:space="preserve">- непосредственно в системе. </w:t>
      </w:r>
    </w:p>
    <w:p w:rsidR="0013363A" w:rsidRPr="0013363A" w:rsidRDefault="0013363A" w:rsidP="0013363A">
      <w:pPr>
        <w:pBdr>
          <w:bottom w:val="single" w:sz="6" w:space="1" w:color="auto"/>
        </w:pBd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3363A">
        <w:rPr>
          <w:rFonts w:ascii="Times New Roman" w:eastAsiaTheme="minorHAnsi" w:hAnsi="Times New Roman"/>
          <w:b/>
          <w:sz w:val="24"/>
          <w:szCs w:val="24"/>
        </w:rPr>
        <w:t>При этом 1 марта 2025 года изменится ч. 13 ст. 47.1 ЖК РФ: жители многоквартирного дома больше не смогут использовать иные информационные системы для голосования на ОСС – только государственные и региональные. Согласно ч. 3 ст. 3 № 463-ФЗ, такой способ разрешён только в том случае, если уведомления о собрании отправлены до вступления закона в силу.</w:t>
      </w:r>
    </w:p>
    <w:p w:rsidR="0013363A" w:rsidRPr="0013363A" w:rsidRDefault="0013363A" w:rsidP="0013363A">
      <w:pPr>
        <w:spacing w:line="259" w:lineRule="auto"/>
        <w:jc w:val="both"/>
        <w:rPr>
          <w:rFonts w:ascii="Times New Roman" w:eastAsiaTheme="minorHAnsi" w:hAnsi="Times New Roman"/>
          <w:b/>
          <w:color w:val="002060"/>
          <w:sz w:val="32"/>
          <w:szCs w:val="32"/>
          <w:u w:val="single"/>
        </w:rPr>
      </w:pPr>
      <w:r w:rsidRPr="0013363A">
        <w:rPr>
          <w:rFonts w:ascii="Times New Roman" w:eastAsiaTheme="minorHAnsi" w:hAnsi="Times New Roman"/>
          <w:b/>
          <w:color w:val="002060"/>
          <w:sz w:val="32"/>
          <w:szCs w:val="32"/>
          <w:u w:val="single"/>
        </w:rPr>
        <w:t>Минстрой РФ разъяснил правила монтажа транзитных кабелей связи в МКД</w:t>
      </w:r>
    </w:p>
    <w:p w:rsidR="0013363A" w:rsidRPr="0013363A" w:rsidRDefault="0013363A" w:rsidP="0013363A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3363A">
        <w:rPr>
          <w:rFonts w:ascii="Times New Roman" w:eastAsiaTheme="minorHAnsi" w:hAnsi="Times New Roman"/>
          <w:b/>
          <w:sz w:val="24"/>
          <w:szCs w:val="24"/>
        </w:rPr>
        <w:t xml:space="preserve">Минстрой России в письме от 10 декабря разъяснил, вправе ли операторы связи бесплатно и без разрешения собственников разместить в МКД оборудование и сети, которые не предназначены для предоставления услуг жителям этого дома. </w:t>
      </w:r>
    </w:p>
    <w:p w:rsidR="0013363A" w:rsidRPr="0013363A" w:rsidRDefault="0013363A" w:rsidP="0013363A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3363A">
        <w:rPr>
          <w:rFonts w:ascii="Times New Roman" w:eastAsiaTheme="minorHAnsi" w:hAnsi="Times New Roman"/>
          <w:b/>
          <w:sz w:val="24"/>
          <w:szCs w:val="24"/>
        </w:rPr>
        <w:t xml:space="preserve">Речь идёт о монтаже транзитных кабелей и базовых станций провайдеров. </w:t>
      </w:r>
    </w:p>
    <w:p w:rsidR="0013363A" w:rsidRPr="0013363A" w:rsidRDefault="0013363A" w:rsidP="0013363A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3363A">
        <w:rPr>
          <w:rFonts w:ascii="Times New Roman" w:eastAsiaTheme="minorHAnsi" w:hAnsi="Times New Roman"/>
          <w:b/>
          <w:sz w:val="24"/>
          <w:szCs w:val="24"/>
        </w:rPr>
        <w:t xml:space="preserve">Согласно Федеральному закону от 06.04.2024 № 67-ФЗ, операторы связи вправе без решения ОСС и на безвозмездной основе пользоваться общим имуществом в многоквартирном доме. Во исполнение этого НПА </w:t>
      </w:r>
      <w:proofErr w:type="spellStart"/>
      <w:r w:rsidRPr="0013363A">
        <w:rPr>
          <w:rFonts w:ascii="Times New Roman" w:eastAsiaTheme="minorHAnsi" w:hAnsi="Times New Roman"/>
          <w:b/>
          <w:sz w:val="24"/>
          <w:szCs w:val="24"/>
        </w:rPr>
        <w:t>каб</w:t>
      </w:r>
      <w:proofErr w:type="spellEnd"/>
      <w:r w:rsidRPr="0013363A">
        <w:rPr>
          <w:rFonts w:ascii="Times New Roman" w:eastAsiaTheme="minorHAnsi" w:hAnsi="Times New Roman"/>
          <w:b/>
          <w:sz w:val="24"/>
          <w:szCs w:val="24"/>
        </w:rPr>
        <w:t xml:space="preserve">. мин выпустил Правила взаимодействия УО, ТСЖ и провайдеров </w:t>
      </w:r>
      <w:r w:rsidRPr="0013363A">
        <w:rPr>
          <w:rFonts w:ascii="Times New Roman" w:eastAsiaTheme="minorHAnsi" w:hAnsi="Times New Roman"/>
          <w:b/>
          <w:sz w:val="24"/>
          <w:szCs w:val="24"/>
        </w:rPr>
        <w:lastRenderedPageBreak/>
        <w:t xml:space="preserve">при монтаже оборудования для оказания услуг жителям (ПП РФ от 06.08.2024 № 1055). Но в этих документах прямо не прописано, вправе ли интернет-компании на таких же условиях зайти в дом при размещении в нём транзитных кабелей и магистралей. </w:t>
      </w:r>
    </w:p>
    <w:p w:rsidR="0013363A" w:rsidRPr="0013363A" w:rsidRDefault="0013363A" w:rsidP="0013363A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3363A">
        <w:rPr>
          <w:rFonts w:ascii="Times New Roman" w:eastAsiaTheme="minorHAnsi" w:hAnsi="Times New Roman"/>
          <w:b/>
          <w:sz w:val="24"/>
          <w:szCs w:val="24"/>
        </w:rPr>
        <w:t xml:space="preserve">Ясность в этот вопрос внёс Минстрой РФ (письмо от 10.12.2024 № 73833-ДН/04). В соответствии с ч. 4.2 ст. 36 ЖК РФ, </w:t>
      </w:r>
      <w:r w:rsidRPr="0013363A">
        <w:rPr>
          <w:rFonts w:ascii="Times New Roman" w:eastAsiaTheme="minorHAnsi" w:hAnsi="Times New Roman"/>
          <w:b/>
          <w:sz w:val="24"/>
          <w:szCs w:val="24"/>
          <w:u w:val="single"/>
        </w:rPr>
        <w:t>монтаж и эксплуатация сетей связи на объектах общего имущества МКД для предоставления услуг жителям по договорам проводятся без решения ОСС</w:t>
      </w:r>
      <w:r w:rsidRPr="0013363A">
        <w:rPr>
          <w:rFonts w:ascii="Times New Roman" w:eastAsiaTheme="minorHAnsi" w:hAnsi="Times New Roman"/>
          <w:b/>
          <w:sz w:val="24"/>
          <w:szCs w:val="24"/>
        </w:rPr>
        <w:t xml:space="preserve">. </w:t>
      </w:r>
    </w:p>
    <w:p w:rsidR="0013363A" w:rsidRPr="0013363A" w:rsidRDefault="0013363A" w:rsidP="0013363A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13363A">
        <w:rPr>
          <w:rFonts w:ascii="Times New Roman" w:eastAsiaTheme="minorHAnsi" w:hAnsi="Times New Roman"/>
          <w:b/>
          <w:sz w:val="24"/>
          <w:szCs w:val="24"/>
          <w:u w:val="single"/>
        </w:rPr>
        <w:t>При этом Правила № 1055 не распространяются на случаи, когда провайдеру нужно разместить в доме объекты, не предназначенные для оказания услуг связи жителям МКД: транзитные кабели, магистральные узлы, базовые станции. Сделать это можно «исключительно на основании решения ОСС» – «за» должны быть собственники, обладающие не менее чем ⅔ от всех голосов в доме (ч. 1, п. 3 ч. 2 ст. 44, ч. 1 ст. 46 ЖК РФ). Участники собрания вправе в таком случае установить плату за пользование общим имуществом.</w:t>
      </w:r>
    </w:p>
    <w:p w:rsidR="0013363A" w:rsidRPr="0013363A" w:rsidRDefault="0013363A" w:rsidP="0013363A">
      <w:pPr>
        <w:spacing w:line="259" w:lineRule="auto"/>
        <w:jc w:val="both"/>
        <w:rPr>
          <w:rFonts w:ascii="Times New Roman" w:eastAsiaTheme="minorHAnsi" w:hAnsi="Times New Roman"/>
          <w:b/>
          <w:color w:val="002060"/>
          <w:sz w:val="24"/>
          <w:szCs w:val="24"/>
          <w:u w:val="single"/>
        </w:rPr>
      </w:pPr>
      <w:r w:rsidRPr="0013363A">
        <w:rPr>
          <w:rFonts w:ascii="Times New Roman" w:eastAsiaTheme="minorHAnsi" w:hAnsi="Times New Roman"/>
          <w:b/>
          <w:color w:val="002060"/>
          <w:sz w:val="24"/>
          <w:szCs w:val="24"/>
          <w:u w:val="single"/>
        </w:rPr>
        <w:t>----------------------------------------------------------------------------------------------------------------------------------</w:t>
      </w:r>
    </w:p>
    <w:p w:rsidR="0013363A" w:rsidRPr="0013363A" w:rsidRDefault="0013363A" w:rsidP="0013363A">
      <w:pPr>
        <w:pStyle w:val="a3"/>
        <w:numPr>
          <w:ilvl w:val="0"/>
          <w:numId w:val="2"/>
        </w:numPr>
        <w:spacing w:line="259" w:lineRule="auto"/>
        <w:rPr>
          <w:rFonts w:ascii="Times New Roman" w:eastAsiaTheme="minorHAnsi" w:hAnsi="Times New Roman"/>
          <w:b/>
          <w:color w:val="002060"/>
          <w:sz w:val="40"/>
          <w:szCs w:val="40"/>
          <w:u w:val="single"/>
        </w:rPr>
      </w:pPr>
      <w:r w:rsidRPr="0013363A">
        <w:rPr>
          <w:rFonts w:ascii="Times New Roman" w:eastAsiaTheme="minorHAnsi" w:hAnsi="Times New Roman"/>
          <w:b/>
          <w:color w:val="002060"/>
          <w:sz w:val="40"/>
          <w:szCs w:val="40"/>
          <w:u w:val="single"/>
        </w:rPr>
        <w:t>Новые НПА и законопроекты, под которые УО придётся перестраивать свою работу в 2025 году</w:t>
      </w:r>
    </w:p>
    <w:p w:rsidR="0013363A" w:rsidRPr="0013363A" w:rsidRDefault="0013363A" w:rsidP="0013363A">
      <w:pPr>
        <w:numPr>
          <w:ilvl w:val="0"/>
          <w:numId w:val="3"/>
        </w:numPr>
        <w:spacing w:line="259" w:lineRule="auto"/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13363A">
        <w:rPr>
          <w:rFonts w:ascii="Times New Roman" w:eastAsiaTheme="minorHAnsi" w:hAnsi="Times New Roman"/>
          <w:b/>
          <w:sz w:val="24"/>
          <w:szCs w:val="24"/>
        </w:rPr>
        <w:t>Изменениям в порядке проведения ОСС. 13 декабря президент России подписал Федеральный закон от 13.12.2024 № 463-ФЗ, который вступит в силу 1 марта 2025 года. С этого дня собственники помещений не смогут голосовать на онлайн-ОСС через иные информационные системы – останутся только ГИС ЖКХ и региональные платформы. Кроме этого, администраторов собраний обяжут указывать в системе СНИЛС голосующих.</w:t>
      </w:r>
    </w:p>
    <w:p w:rsidR="0013363A" w:rsidRPr="0013363A" w:rsidRDefault="0013363A" w:rsidP="0013363A">
      <w:pPr>
        <w:numPr>
          <w:ilvl w:val="0"/>
          <w:numId w:val="3"/>
        </w:numPr>
        <w:spacing w:line="259" w:lineRule="auto"/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13363A">
        <w:rPr>
          <w:rFonts w:ascii="Times New Roman" w:eastAsiaTheme="minorHAnsi" w:hAnsi="Times New Roman"/>
          <w:b/>
          <w:sz w:val="24"/>
          <w:szCs w:val="24"/>
        </w:rPr>
        <w:t>Освобождению вознаграждения Советов МКД от страховых взносов (Федеральный закон от 29.10.2024 № 362-ФЗ). Согласно документу, с 1 января 2025 года такие взносы нужно платить только в случае заключения трудовых и гражданско-правовых договоров.</w:t>
      </w:r>
    </w:p>
    <w:p w:rsidR="0013363A" w:rsidRPr="0013363A" w:rsidRDefault="0013363A" w:rsidP="0013363A">
      <w:pPr>
        <w:numPr>
          <w:ilvl w:val="0"/>
          <w:numId w:val="3"/>
        </w:numPr>
        <w:spacing w:line="259" w:lineRule="auto"/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13363A">
        <w:rPr>
          <w:rFonts w:ascii="Times New Roman" w:eastAsiaTheme="minorHAnsi" w:hAnsi="Times New Roman"/>
          <w:b/>
          <w:sz w:val="24"/>
          <w:szCs w:val="24"/>
        </w:rPr>
        <w:t>Обязательной отчётности УО перед жителями домов: законопроект № 651434-8 с инициативой принят в первом чтении. В соответствии с ч. 11 ст. 162 ЖК РФ, управляющие организации ежегодно предоставляют собственникам помещений отчёт о проделанной работе. Однако законодательством не установлена форма такого документа. Согласно проекту НПА, Минстрой РФ должен её разработать.</w:t>
      </w:r>
    </w:p>
    <w:p w:rsidR="0013363A" w:rsidRPr="0013363A" w:rsidRDefault="0013363A" w:rsidP="0013363A">
      <w:pPr>
        <w:spacing w:line="259" w:lineRule="auto"/>
        <w:jc w:val="both"/>
        <w:rPr>
          <w:rFonts w:ascii="Times New Roman" w:eastAsiaTheme="minorHAnsi" w:hAnsi="Times New Roman"/>
          <w:b/>
          <w:color w:val="002060"/>
          <w:sz w:val="32"/>
          <w:szCs w:val="32"/>
          <w:u w:val="single"/>
        </w:rPr>
      </w:pPr>
      <w:r w:rsidRPr="0013363A">
        <w:rPr>
          <w:rFonts w:ascii="Times New Roman" w:eastAsiaTheme="minorHAnsi" w:hAnsi="Times New Roman"/>
          <w:b/>
          <w:color w:val="002060"/>
          <w:sz w:val="32"/>
          <w:szCs w:val="32"/>
          <w:u w:val="single"/>
        </w:rPr>
        <w:t>Изменения в работе по размещению информации в ГИС ЖКХ после вступления в силу приказа № 79/</w:t>
      </w:r>
      <w:proofErr w:type="spellStart"/>
      <w:r w:rsidRPr="0013363A">
        <w:rPr>
          <w:rFonts w:ascii="Times New Roman" w:eastAsiaTheme="minorHAnsi" w:hAnsi="Times New Roman"/>
          <w:b/>
          <w:color w:val="002060"/>
          <w:sz w:val="32"/>
          <w:szCs w:val="32"/>
          <w:u w:val="single"/>
        </w:rPr>
        <w:t>пр</w:t>
      </w:r>
      <w:proofErr w:type="spellEnd"/>
      <w:r w:rsidRPr="0013363A">
        <w:rPr>
          <w:rFonts w:ascii="Times New Roman" w:eastAsiaTheme="minorHAnsi" w:hAnsi="Times New Roman"/>
          <w:b/>
          <w:color w:val="002060"/>
          <w:sz w:val="32"/>
          <w:szCs w:val="32"/>
          <w:u w:val="single"/>
        </w:rPr>
        <w:t xml:space="preserve"> </w:t>
      </w:r>
    </w:p>
    <w:p w:rsidR="0013363A" w:rsidRPr="0013363A" w:rsidRDefault="0013363A" w:rsidP="0013363A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3363A">
        <w:rPr>
          <w:rFonts w:ascii="Times New Roman" w:eastAsiaTheme="minorHAnsi" w:hAnsi="Times New Roman"/>
          <w:b/>
          <w:sz w:val="24"/>
          <w:szCs w:val="24"/>
        </w:rPr>
        <w:t xml:space="preserve">Всегда в курсе нововведений законодательства по работе в системе наш эксперт-практик Маргарита </w:t>
      </w:r>
      <w:proofErr w:type="spellStart"/>
      <w:r w:rsidRPr="0013363A">
        <w:rPr>
          <w:rFonts w:ascii="Times New Roman" w:eastAsiaTheme="minorHAnsi" w:hAnsi="Times New Roman"/>
          <w:b/>
          <w:sz w:val="24"/>
          <w:szCs w:val="24"/>
        </w:rPr>
        <w:t>Кобко</w:t>
      </w:r>
      <w:proofErr w:type="spellEnd"/>
      <w:r w:rsidRPr="0013363A">
        <w:rPr>
          <w:rFonts w:ascii="Times New Roman" w:eastAsiaTheme="minorHAnsi" w:hAnsi="Times New Roman"/>
          <w:b/>
          <w:sz w:val="24"/>
          <w:szCs w:val="24"/>
        </w:rPr>
        <w:t xml:space="preserve">. В своём выступлении она проанализировала, что в этом году изменилось в требованиях к поставщикам информации. </w:t>
      </w:r>
    </w:p>
    <w:p w:rsidR="0013363A" w:rsidRPr="0013363A" w:rsidRDefault="0013363A" w:rsidP="0013363A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3363A">
        <w:rPr>
          <w:rFonts w:ascii="Times New Roman" w:eastAsiaTheme="minorHAnsi" w:hAnsi="Times New Roman"/>
          <w:b/>
          <w:sz w:val="24"/>
          <w:szCs w:val="24"/>
        </w:rPr>
        <w:t>«Утративший силу № 74/114/</w:t>
      </w:r>
      <w:proofErr w:type="spellStart"/>
      <w:r w:rsidRPr="0013363A">
        <w:rPr>
          <w:rFonts w:ascii="Times New Roman" w:eastAsiaTheme="minorHAnsi" w:hAnsi="Times New Roman"/>
          <w:b/>
          <w:sz w:val="24"/>
          <w:szCs w:val="24"/>
        </w:rPr>
        <w:t>пр</w:t>
      </w:r>
      <w:proofErr w:type="spellEnd"/>
      <w:r w:rsidRPr="0013363A">
        <w:rPr>
          <w:rFonts w:ascii="Times New Roman" w:eastAsiaTheme="minorHAnsi" w:hAnsi="Times New Roman"/>
          <w:b/>
          <w:sz w:val="24"/>
          <w:szCs w:val="24"/>
        </w:rPr>
        <w:t xml:space="preserve"> управляющие организации могли назвать настольной книгой: они ориентировались на строгий перечень данных, которые нужно размещать в системе. С выходом нового приказа № 79/</w:t>
      </w:r>
      <w:proofErr w:type="spellStart"/>
      <w:r w:rsidRPr="0013363A">
        <w:rPr>
          <w:rFonts w:ascii="Times New Roman" w:eastAsiaTheme="minorHAnsi" w:hAnsi="Times New Roman"/>
          <w:b/>
          <w:sz w:val="24"/>
          <w:szCs w:val="24"/>
        </w:rPr>
        <w:t>пр</w:t>
      </w:r>
      <w:proofErr w:type="spellEnd"/>
      <w:r w:rsidRPr="0013363A">
        <w:rPr>
          <w:rFonts w:ascii="Times New Roman" w:eastAsiaTheme="minorHAnsi" w:hAnsi="Times New Roman"/>
          <w:b/>
          <w:sz w:val="24"/>
          <w:szCs w:val="24"/>
        </w:rPr>
        <w:t xml:space="preserve"> им приходится подстраиваться под функционал ГИС ЖКХ и ориентироваться на сопутствующие НПА», – отметила спикер. </w:t>
      </w:r>
    </w:p>
    <w:p w:rsidR="0013363A" w:rsidRPr="0013363A" w:rsidRDefault="0013363A" w:rsidP="0013363A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13363A">
        <w:rPr>
          <w:rFonts w:ascii="Times New Roman" w:eastAsiaTheme="minorHAnsi" w:hAnsi="Times New Roman"/>
          <w:b/>
          <w:sz w:val="24"/>
          <w:szCs w:val="24"/>
        </w:rPr>
        <w:t xml:space="preserve">Эксперт рассказала участникам конференции о глобальных изменениях, которые затронули управляющие организации, товарищества и кооперативы. </w:t>
      </w:r>
      <w:r w:rsidRPr="0013363A">
        <w:rPr>
          <w:rFonts w:ascii="Times New Roman" w:eastAsiaTheme="minorHAnsi" w:hAnsi="Times New Roman"/>
          <w:b/>
          <w:sz w:val="24"/>
          <w:szCs w:val="24"/>
          <w:u w:val="single"/>
        </w:rPr>
        <w:t>Например, за управляющими организациями закрепили обязанность по размещению СНИЛС при внесении информации о решении участника общего собрания, о перечне работ в МКД и расчёте его стоимости.</w:t>
      </w:r>
    </w:p>
    <w:p w:rsidR="0013363A" w:rsidRPr="0013363A" w:rsidRDefault="0013363A" w:rsidP="0013363A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3363A">
        <w:rPr>
          <w:rFonts w:ascii="Times New Roman" w:eastAsiaTheme="minorHAnsi" w:hAnsi="Times New Roman"/>
          <w:b/>
          <w:sz w:val="24"/>
          <w:szCs w:val="24"/>
        </w:rPr>
        <w:lastRenderedPageBreak/>
        <w:t xml:space="preserve">Затронула Маргарита </w:t>
      </w:r>
      <w:proofErr w:type="spellStart"/>
      <w:r w:rsidRPr="0013363A">
        <w:rPr>
          <w:rFonts w:ascii="Times New Roman" w:eastAsiaTheme="minorHAnsi" w:hAnsi="Times New Roman"/>
          <w:b/>
          <w:sz w:val="24"/>
          <w:szCs w:val="24"/>
        </w:rPr>
        <w:t>Кобко</w:t>
      </w:r>
      <w:proofErr w:type="spellEnd"/>
      <w:r w:rsidRPr="0013363A">
        <w:rPr>
          <w:rFonts w:ascii="Times New Roman" w:eastAsiaTheme="minorHAnsi" w:hAnsi="Times New Roman"/>
          <w:b/>
          <w:sz w:val="24"/>
          <w:szCs w:val="24"/>
        </w:rPr>
        <w:t xml:space="preserve"> и нашумевшую тему проверок: </w:t>
      </w:r>
    </w:p>
    <w:p w:rsidR="0013363A" w:rsidRPr="0013363A" w:rsidRDefault="0013363A" w:rsidP="0013363A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3363A">
        <w:rPr>
          <w:rFonts w:ascii="Times New Roman" w:eastAsiaTheme="minorHAnsi" w:hAnsi="Times New Roman"/>
          <w:b/>
          <w:sz w:val="24"/>
          <w:szCs w:val="24"/>
        </w:rPr>
        <w:t xml:space="preserve">«Даже если мораторий не продлят, всё равно будут внеплановые проверки, в том числе по претензиям жителей. Всегда есть обходные пути, которые могут спровоцировать внеплановую проверку от ГЖИ». </w:t>
      </w:r>
    </w:p>
    <w:p w:rsidR="0013363A" w:rsidRPr="0013363A" w:rsidRDefault="0013363A" w:rsidP="0013363A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3363A">
        <w:rPr>
          <w:rFonts w:ascii="Times New Roman" w:eastAsiaTheme="minorHAnsi" w:hAnsi="Times New Roman"/>
          <w:b/>
          <w:sz w:val="24"/>
          <w:szCs w:val="24"/>
        </w:rPr>
        <w:t>Исходя из практики эксперта, контролирующие органы при контроле полноты размещения информации в разделах ГИС ЖКХ проверяют:</w:t>
      </w:r>
    </w:p>
    <w:p w:rsidR="0013363A" w:rsidRPr="0013363A" w:rsidRDefault="0013363A" w:rsidP="0013363A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3363A">
        <w:rPr>
          <w:rFonts w:ascii="Times New Roman" w:eastAsiaTheme="minorHAnsi" w:hAnsi="Times New Roman"/>
          <w:b/>
          <w:sz w:val="24"/>
          <w:szCs w:val="24"/>
        </w:rPr>
        <w:t xml:space="preserve">- технические характеристики МКД, </w:t>
      </w:r>
    </w:p>
    <w:p w:rsidR="0013363A" w:rsidRPr="0013363A" w:rsidRDefault="0013363A" w:rsidP="0013363A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3363A">
        <w:rPr>
          <w:rFonts w:ascii="Times New Roman" w:eastAsiaTheme="minorHAnsi" w:hAnsi="Times New Roman"/>
          <w:b/>
          <w:sz w:val="24"/>
          <w:szCs w:val="24"/>
        </w:rPr>
        <w:t xml:space="preserve">- приборы учёта и их показания, </w:t>
      </w:r>
    </w:p>
    <w:p w:rsidR="0013363A" w:rsidRPr="0013363A" w:rsidRDefault="0013363A" w:rsidP="0013363A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3363A">
        <w:rPr>
          <w:rFonts w:ascii="Times New Roman" w:eastAsiaTheme="minorHAnsi" w:hAnsi="Times New Roman"/>
          <w:b/>
          <w:sz w:val="24"/>
          <w:szCs w:val="24"/>
        </w:rPr>
        <w:t xml:space="preserve">- платёжные документы, </w:t>
      </w:r>
    </w:p>
    <w:p w:rsidR="0013363A" w:rsidRPr="0013363A" w:rsidRDefault="0013363A" w:rsidP="0013363A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3363A">
        <w:rPr>
          <w:rFonts w:ascii="Times New Roman" w:eastAsiaTheme="minorHAnsi" w:hAnsi="Times New Roman"/>
          <w:b/>
          <w:sz w:val="24"/>
          <w:szCs w:val="24"/>
        </w:rPr>
        <w:t xml:space="preserve">- специальные счета, </w:t>
      </w:r>
    </w:p>
    <w:p w:rsidR="0013363A" w:rsidRPr="0013363A" w:rsidRDefault="0013363A" w:rsidP="0013363A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3363A">
        <w:rPr>
          <w:rFonts w:ascii="Times New Roman" w:eastAsiaTheme="minorHAnsi" w:hAnsi="Times New Roman"/>
          <w:b/>
          <w:sz w:val="24"/>
          <w:szCs w:val="24"/>
        </w:rPr>
        <w:t xml:space="preserve">- кадастровые номера, </w:t>
      </w:r>
    </w:p>
    <w:p w:rsidR="0013363A" w:rsidRPr="0013363A" w:rsidRDefault="0013363A" w:rsidP="0013363A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3363A">
        <w:rPr>
          <w:rFonts w:ascii="Times New Roman" w:eastAsiaTheme="minorHAnsi" w:hAnsi="Times New Roman"/>
          <w:b/>
          <w:sz w:val="24"/>
          <w:szCs w:val="24"/>
        </w:rPr>
        <w:t>- акты выполненных работ.</w:t>
      </w:r>
    </w:p>
    <w:p w:rsidR="0013363A" w:rsidRPr="0013363A" w:rsidRDefault="0013363A" w:rsidP="0013363A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3363A">
        <w:rPr>
          <w:rFonts w:ascii="Times New Roman" w:eastAsiaTheme="minorHAnsi" w:hAnsi="Times New Roman"/>
          <w:b/>
          <w:sz w:val="24"/>
          <w:szCs w:val="24"/>
        </w:rPr>
        <w:t>Также могут проверить внесение новой информации по приказу № 79/</w:t>
      </w:r>
      <w:proofErr w:type="spellStart"/>
      <w:r w:rsidRPr="0013363A">
        <w:rPr>
          <w:rFonts w:ascii="Times New Roman" w:eastAsiaTheme="minorHAnsi" w:hAnsi="Times New Roman"/>
          <w:b/>
          <w:sz w:val="24"/>
          <w:szCs w:val="24"/>
        </w:rPr>
        <w:t>пр</w:t>
      </w:r>
      <w:proofErr w:type="spellEnd"/>
      <w:r w:rsidRPr="0013363A">
        <w:rPr>
          <w:rFonts w:ascii="Times New Roman" w:eastAsiaTheme="minorHAnsi" w:hAnsi="Times New Roman"/>
          <w:b/>
          <w:sz w:val="24"/>
          <w:szCs w:val="24"/>
        </w:rPr>
        <w:t>: о расчёте стоимости по перечню работ, об учёте фондов. В некоторых регионах.</w:t>
      </w:r>
    </w:p>
    <w:p w:rsidR="0013363A" w:rsidRPr="0013363A" w:rsidRDefault="0013363A" w:rsidP="0013363A">
      <w:pPr>
        <w:spacing w:line="259" w:lineRule="auto"/>
        <w:jc w:val="both"/>
        <w:rPr>
          <w:rFonts w:ascii="Times New Roman" w:eastAsiaTheme="minorHAnsi" w:hAnsi="Times New Roman"/>
          <w:b/>
          <w:color w:val="002060"/>
          <w:sz w:val="32"/>
          <w:szCs w:val="32"/>
          <w:u w:val="single"/>
        </w:rPr>
      </w:pPr>
      <w:r w:rsidRPr="0013363A">
        <w:rPr>
          <w:rFonts w:ascii="Times New Roman" w:eastAsiaTheme="minorHAnsi" w:hAnsi="Times New Roman"/>
          <w:b/>
          <w:color w:val="002060"/>
          <w:sz w:val="32"/>
          <w:szCs w:val="32"/>
          <w:u w:val="single"/>
        </w:rPr>
        <w:t xml:space="preserve">Тонкости расчёта и уплаты НДС с 1 января 2025 года </w:t>
      </w:r>
    </w:p>
    <w:p w:rsidR="0013363A" w:rsidRPr="0013363A" w:rsidRDefault="0013363A" w:rsidP="0013363A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3363A">
        <w:rPr>
          <w:rFonts w:ascii="Times New Roman" w:eastAsiaTheme="minorHAnsi" w:hAnsi="Times New Roman"/>
          <w:b/>
          <w:sz w:val="24"/>
          <w:szCs w:val="24"/>
        </w:rPr>
        <w:t xml:space="preserve">О налоговых изменениях и обязанности УО с доходами свыше 60 млн рублей уплачивать НДС участники поговорили на отдельной секции, спикером которой стала </w:t>
      </w:r>
      <w:proofErr w:type="spellStart"/>
      <w:r w:rsidRPr="0013363A">
        <w:rPr>
          <w:rFonts w:ascii="Times New Roman" w:eastAsiaTheme="minorHAnsi" w:hAnsi="Times New Roman"/>
          <w:b/>
          <w:sz w:val="24"/>
          <w:szCs w:val="24"/>
        </w:rPr>
        <w:t>Наргис</w:t>
      </w:r>
      <w:proofErr w:type="spellEnd"/>
      <w:r w:rsidRPr="0013363A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proofErr w:type="spellStart"/>
      <w:r w:rsidRPr="0013363A">
        <w:rPr>
          <w:rFonts w:ascii="Times New Roman" w:eastAsiaTheme="minorHAnsi" w:hAnsi="Times New Roman"/>
          <w:b/>
          <w:sz w:val="24"/>
          <w:szCs w:val="24"/>
        </w:rPr>
        <w:t>Джураева</w:t>
      </w:r>
      <w:proofErr w:type="spellEnd"/>
      <w:r w:rsidRPr="0013363A">
        <w:rPr>
          <w:rFonts w:ascii="Times New Roman" w:eastAsiaTheme="minorHAnsi" w:hAnsi="Times New Roman"/>
          <w:b/>
          <w:sz w:val="24"/>
          <w:szCs w:val="24"/>
        </w:rPr>
        <w:t xml:space="preserve"> (Федеральный закон от 12.07.2024 № 176-ФЗ). </w:t>
      </w:r>
    </w:p>
    <w:p w:rsidR="0013363A" w:rsidRPr="0013363A" w:rsidRDefault="0013363A" w:rsidP="0013363A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3363A">
        <w:rPr>
          <w:rFonts w:ascii="Times New Roman" w:eastAsiaTheme="minorHAnsi" w:hAnsi="Times New Roman"/>
          <w:b/>
          <w:sz w:val="24"/>
          <w:szCs w:val="24"/>
        </w:rPr>
        <w:t xml:space="preserve">Компании на упрощённой системе налогообложения с доходом ниже указанной суммы будут автоматически освобождены от такого налога по ст. 145 НК РФ. </w:t>
      </w:r>
    </w:p>
    <w:p w:rsidR="0013363A" w:rsidRPr="0013363A" w:rsidRDefault="0013363A" w:rsidP="0013363A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3363A">
        <w:rPr>
          <w:rFonts w:ascii="Times New Roman" w:eastAsiaTheme="minorHAnsi" w:hAnsi="Times New Roman"/>
          <w:b/>
          <w:sz w:val="24"/>
          <w:szCs w:val="24"/>
        </w:rPr>
        <w:t>Также не нужно платить НДС по ряду операций, напрямую связанных с деятельностью УО, – за работы и услуги по содержанию общего имущества с привлечением подрядных организаций и на период накапливания средств на текущий ремонт. «Чтобы не запутаться в сложных налоговых расчётах, в первую очередь следует разделять понятия УСН и НДС», – отметила эксперт.</w:t>
      </w:r>
    </w:p>
    <w:p w:rsidR="0013363A" w:rsidRPr="0013363A" w:rsidRDefault="0013363A" w:rsidP="0013363A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13363A">
        <w:rPr>
          <w:rFonts w:ascii="Times New Roman" w:eastAsiaTheme="minorHAnsi" w:hAnsi="Times New Roman"/>
          <w:b/>
          <w:sz w:val="24"/>
          <w:szCs w:val="24"/>
          <w:u w:val="single"/>
        </w:rPr>
        <w:t>Спикер отметила, что неприятной для УО новостью стала обязанность согласовывать условия НДС с собственниками помещений. Если жители согласны включить этот налог в размер платы, УО проводит собрание и готовит все необходимые документы. Если нет, то суммы ложатся на неё. В итоге она вынуждена либо экономить на качестве и сокращать расходы на обслуживание, либо работать себе в убыток.</w:t>
      </w:r>
    </w:p>
    <w:p w:rsidR="0013363A" w:rsidRPr="0013363A" w:rsidRDefault="0013363A" w:rsidP="0013363A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3363A">
        <w:rPr>
          <w:rFonts w:ascii="Times New Roman" w:eastAsiaTheme="minorHAnsi" w:hAnsi="Times New Roman"/>
          <w:b/>
          <w:sz w:val="24"/>
          <w:szCs w:val="24"/>
        </w:rPr>
        <w:t xml:space="preserve">Правовые лабиринты управления МКД и судебную практику </w:t>
      </w:r>
      <w:proofErr w:type="spellStart"/>
      <w:r w:rsidRPr="0013363A">
        <w:rPr>
          <w:rFonts w:ascii="Times New Roman" w:eastAsiaTheme="minorHAnsi" w:hAnsi="Times New Roman"/>
          <w:b/>
          <w:sz w:val="24"/>
          <w:szCs w:val="24"/>
        </w:rPr>
        <w:t>Зульфия</w:t>
      </w:r>
      <w:proofErr w:type="spellEnd"/>
      <w:r w:rsidRPr="0013363A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proofErr w:type="spellStart"/>
      <w:r w:rsidRPr="0013363A">
        <w:rPr>
          <w:rFonts w:ascii="Times New Roman" w:eastAsiaTheme="minorHAnsi" w:hAnsi="Times New Roman"/>
          <w:b/>
          <w:sz w:val="24"/>
          <w:szCs w:val="24"/>
        </w:rPr>
        <w:t>Атаханова</w:t>
      </w:r>
      <w:proofErr w:type="spellEnd"/>
      <w:r w:rsidRPr="0013363A">
        <w:rPr>
          <w:rFonts w:ascii="Times New Roman" w:eastAsiaTheme="minorHAnsi" w:hAnsi="Times New Roman"/>
          <w:b/>
          <w:sz w:val="24"/>
          <w:szCs w:val="24"/>
        </w:rPr>
        <w:t xml:space="preserve">, Сергей Сергеев и Павел Кузнецов провели дискуссию на темы, которые волнуют УО не меньше, чем нововведения в законодательстве. </w:t>
      </w:r>
    </w:p>
    <w:p w:rsidR="0013363A" w:rsidRPr="0013363A" w:rsidRDefault="0013363A" w:rsidP="0013363A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3363A">
        <w:rPr>
          <w:rFonts w:ascii="Times New Roman" w:eastAsiaTheme="minorHAnsi" w:hAnsi="Times New Roman"/>
          <w:b/>
          <w:sz w:val="24"/>
          <w:szCs w:val="24"/>
        </w:rPr>
        <w:t xml:space="preserve">Эксперты разобрали: </w:t>
      </w:r>
    </w:p>
    <w:p w:rsidR="0013363A" w:rsidRPr="0013363A" w:rsidRDefault="0013363A" w:rsidP="0013363A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3363A">
        <w:rPr>
          <w:rFonts w:ascii="Times New Roman" w:eastAsiaTheme="minorHAnsi" w:hAnsi="Times New Roman"/>
          <w:b/>
          <w:sz w:val="24"/>
          <w:szCs w:val="24"/>
        </w:rPr>
        <w:t xml:space="preserve">- правила взыскания долгов за ЖКУ, в том числе с банкротов; </w:t>
      </w:r>
    </w:p>
    <w:p w:rsidR="0013363A" w:rsidRPr="0013363A" w:rsidRDefault="0013363A" w:rsidP="0013363A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3363A">
        <w:rPr>
          <w:rFonts w:ascii="Times New Roman" w:eastAsiaTheme="minorHAnsi" w:hAnsi="Times New Roman"/>
          <w:b/>
          <w:sz w:val="24"/>
          <w:szCs w:val="24"/>
        </w:rPr>
        <w:t xml:space="preserve">- последствия увеличения судебных пошлин; </w:t>
      </w:r>
    </w:p>
    <w:p w:rsidR="0013363A" w:rsidRPr="0013363A" w:rsidRDefault="0013363A" w:rsidP="0013363A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3363A">
        <w:rPr>
          <w:rFonts w:ascii="Times New Roman" w:eastAsiaTheme="minorHAnsi" w:hAnsi="Times New Roman"/>
          <w:b/>
          <w:sz w:val="24"/>
          <w:szCs w:val="24"/>
        </w:rPr>
        <w:t xml:space="preserve">- требования к работе с персональными данными; </w:t>
      </w:r>
    </w:p>
    <w:p w:rsidR="0013363A" w:rsidRPr="0013363A" w:rsidRDefault="0013363A" w:rsidP="0013363A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3363A">
        <w:rPr>
          <w:rFonts w:ascii="Times New Roman" w:eastAsiaTheme="minorHAnsi" w:hAnsi="Times New Roman"/>
          <w:b/>
          <w:sz w:val="24"/>
          <w:szCs w:val="24"/>
        </w:rPr>
        <w:t xml:space="preserve">- нормы НПА о переустройстве и перепланировке помещений; </w:t>
      </w:r>
    </w:p>
    <w:p w:rsidR="0013363A" w:rsidRPr="0013363A" w:rsidRDefault="0013363A" w:rsidP="0013363A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3363A">
        <w:rPr>
          <w:rFonts w:ascii="Times New Roman" w:eastAsiaTheme="minorHAnsi" w:hAnsi="Times New Roman"/>
          <w:b/>
          <w:sz w:val="24"/>
          <w:szCs w:val="24"/>
        </w:rPr>
        <w:lastRenderedPageBreak/>
        <w:t xml:space="preserve">- вопросы пользования общим имуществом МКД. </w:t>
      </w:r>
    </w:p>
    <w:p w:rsidR="0013363A" w:rsidRPr="0013363A" w:rsidRDefault="0013363A" w:rsidP="0013363A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3363A">
        <w:rPr>
          <w:rFonts w:ascii="Times New Roman" w:eastAsiaTheme="minorHAnsi" w:hAnsi="Times New Roman"/>
          <w:b/>
          <w:sz w:val="24"/>
          <w:szCs w:val="24"/>
        </w:rPr>
        <w:t>Ольга Беленькая в своём выступлении собрала судебную практику за 2024 год по делам о дроблении бизнеса в сфере управления домами, о субсидиарной ответственности организаций, о спорах с собственниками и об окончании срока действия договора УО с собственниками. Подробнее о выступлениях экспертов мы расскажем в 2025 году.</w:t>
      </w:r>
    </w:p>
    <w:p w:rsidR="0013363A" w:rsidRDefault="0013363A" w:rsidP="0013363A">
      <w:pPr>
        <w:rPr>
          <w:rFonts w:ascii="Times New Roman" w:eastAsiaTheme="minorHAnsi" w:hAnsi="Times New Roman"/>
          <w:b/>
          <w:color w:val="002060"/>
          <w:sz w:val="24"/>
          <w:szCs w:val="24"/>
          <w:u w:val="single"/>
        </w:rPr>
      </w:pPr>
      <w:r w:rsidRPr="0013363A">
        <w:rPr>
          <w:rFonts w:ascii="Times New Roman" w:eastAsiaTheme="minorHAnsi" w:hAnsi="Times New Roman"/>
          <w:b/>
          <w:color w:val="002060"/>
          <w:sz w:val="24"/>
          <w:szCs w:val="24"/>
          <w:u w:val="single"/>
        </w:rPr>
        <w:t>----------------------------------------------------------------------------------------------------------------------------------</w:t>
      </w:r>
    </w:p>
    <w:p w:rsidR="0013363A" w:rsidRPr="0013363A" w:rsidRDefault="0013363A" w:rsidP="0013363A">
      <w:pPr>
        <w:pStyle w:val="a3"/>
        <w:numPr>
          <w:ilvl w:val="0"/>
          <w:numId w:val="2"/>
        </w:numPr>
        <w:spacing w:line="259" w:lineRule="auto"/>
        <w:rPr>
          <w:rFonts w:ascii="Times New Roman" w:eastAsiaTheme="minorHAnsi" w:hAnsi="Times New Roman"/>
          <w:b/>
          <w:color w:val="002060"/>
          <w:sz w:val="40"/>
          <w:szCs w:val="40"/>
          <w:u w:val="single"/>
        </w:rPr>
      </w:pPr>
      <w:r w:rsidRPr="0013363A">
        <w:rPr>
          <w:rFonts w:ascii="Times New Roman" w:eastAsiaTheme="minorHAnsi" w:hAnsi="Times New Roman"/>
          <w:b/>
          <w:color w:val="002060"/>
          <w:sz w:val="40"/>
          <w:szCs w:val="40"/>
          <w:u w:val="single"/>
        </w:rPr>
        <w:t>Судебная практика по дроблению бизнеса в ЖКХ и взысканию НДС: обзор</w:t>
      </w:r>
    </w:p>
    <w:p w:rsidR="0013363A" w:rsidRPr="0013363A" w:rsidRDefault="0013363A" w:rsidP="0013363A">
      <w:pPr>
        <w:spacing w:line="259" w:lineRule="auto"/>
        <w:rPr>
          <w:rFonts w:ascii="Times New Roman" w:eastAsiaTheme="minorHAnsi" w:hAnsi="Times New Roman"/>
          <w:b/>
          <w:color w:val="002060"/>
          <w:sz w:val="24"/>
          <w:szCs w:val="24"/>
        </w:rPr>
      </w:pPr>
      <w:r w:rsidRPr="0013363A">
        <w:rPr>
          <w:rFonts w:ascii="Times New Roman" w:eastAsiaTheme="minorHAnsi" w:hAnsi="Times New Roman"/>
          <w:b/>
          <w:color w:val="002060"/>
          <w:sz w:val="24"/>
          <w:szCs w:val="24"/>
        </w:rPr>
        <w:t>К началу 2025 года одним из острых вопросов для УО остаётся включение НДС в размер платы за содержания жилья. По этой теме судебную практику собрала Ольга Беленькая – спикер Итоговой конференции по управлению МКД. Читайте обзор дел, где суды разных инстанций рассмотрели вопросы уплаты УО налога на добавленную стоимость.</w:t>
      </w:r>
    </w:p>
    <w:p w:rsidR="0013363A" w:rsidRPr="0013363A" w:rsidRDefault="0013363A" w:rsidP="0013363A">
      <w:pPr>
        <w:spacing w:after="0" w:line="259" w:lineRule="auto"/>
        <w:rPr>
          <w:rFonts w:ascii="Times New Roman" w:eastAsiaTheme="minorHAnsi" w:hAnsi="Times New Roman"/>
          <w:b/>
          <w:sz w:val="24"/>
          <w:szCs w:val="24"/>
        </w:rPr>
      </w:pPr>
      <w:r w:rsidRPr="0013363A">
        <w:rPr>
          <w:rFonts w:ascii="Times New Roman" w:eastAsiaTheme="minorHAnsi" w:hAnsi="Times New Roman"/>
          <w:b/>
          <w:sz w:val="24"/>
          <w:szCs w:val="24"/>
        </w:rPr>
        <w:t xml:space="preserve">12 декабря эксперт Ольга Беленькая проанализировала судебную практику по важным для УО темам. В её выступление вошли дела: </w:t>
      </w:r>
    </w:p>
    <w:p w:rsidR="0013363A" w:rsidRPr="0013363A" w:rsidRDefault="0013363A" w:rsidP="0013363A">
      <w:pPr>
        <w:spacing w:after="0" w:line="259" w:lineRule="auto"/>
        <w:rPr>
          <w:rFonts w:ascii="Times New Roman" w:eastAsiaTheme="minorHAnsi" w:hAnsi="Times New Roman"/>
          <w:b/>
          <w:sz w:val="24"/>
          <w:szCs w:val="24"/>
        </w:rPr>
      </w:pPr>
      <w:r w:rsidRPr="0013363A">
        <w:rPr>
          <w:rFonts w:ascii="Times New Roman" w:eastAsiaTheme="minorHAnsi" w:hAnsi="Times New Roman"/>
          <w:b/>
          <w:sz w:val="24"/>
          <w:szCs w:val="24"/>
        </w:rPr>
        <w:t xml:space="preserve">- об уплате НДС и дроблении бизнеса в сфере управления МКД, </w:t>
      </w:r>
    </w:p>
    <w:p w:rsidR="0013363A" w:rsidRPr="0013363A" w:rsidRDefault="0013363A" w:rsidP="0013363A">
      <w:pPr>
        <w:spacing w:after="0" w:line="259" w:lineRule="auto"/>
        <w:rPr>
          <w:rFonts w:ascii="Times New Roman" w:eastAsiaTheme="minorHAnsi" w:hAnsi="Times New Roman"/>
          <w:b/>
          <w:sz w:val="24"/>
          <w:szCs w:val="24"/>
        </w:rPr>
      </w:pPr>
      <w:r w:rsidRPr="0013363A">
        <w:rPr>
          <w:rFonts w:ascii="Times New Roman" w:eastAsiaTheme="minorHAnsi" w:hAnsi="Times New Roman"/>
          <w:b/>
          <w:sz w:val="24"/>
          <w:szCs w:val="24"/>
        </w:rPr>
        <w:t xml:space="preserve">- о субсидиарной ответственности, </w:t>
      </w:r>
    </w:p>
    <w:p w:rsidR="0013363A" w:rsidRPr="0013363A" w:rsidRDefault="0013363A" w:rsidP="0013363A">
      <w:pPr>
        <w:spacing w:after="0" w:line="259" w:lineRule="auto"/>
        <w:rPr>
          <w:rFonts w:ascii="Times New Roman" w:eastAsiaTheme="minorHAnsi" w:hAnsi="Times New Roman"/>
          <w:b/>
          <w:sz w:val="24"/>
          <w:szCs w:val="24"/>
        </w:rPr>
      </w:pPr>
      <w:r w:rsidRPr="0013363A">
        <w:rPr>
          <w:rFonts w:ascii="Times New Roman" w:eastAsiaTheme="minorHAnsi" w:hAnsi="Times New Roman"/>
          <w:b/>
          <w:sz w:val="24"/>
          <w:szCs w:val="24"/>
        </w:rPr>
        <w:t xml:space="preserve">- о взыскании задолженности за ЖКУ, </w:t>
      </w:r>
    </w:p>
    <w:p w:rsidR="0013363A" w:rsidRPr="0013363A" w:rsidRDefault="0013363A" w:rsidP="0013363A">
      <w:pPr>
        <w:spacing w:after="0" w:line="259" w:lineRule="auto"/>
        <w:rPr>
          <w:rFonts w:ascii="Times New Roman" w:eastAsiaTheme="minorHAnsi" w:hAnsi="Times New Roman"/>
          <w:b/>
          <w:sz w:val="24"/>
          <w:szCs w:val="24"/>
        </w:rPr>
      </w:pPr>
      <w:r w:rsidRPr="0013363A">
        <w:rPr>
          <w:rFonts w:ascii="Times New Roman" w:eastAsiaTheme="minorHAnsi" w:hAnsi="Times New Roman"/>
          <w:b/>
          <w:sz w:val="24"/>
          <w:szCs w:val="24"/>
        </w:rPr>
        <w:t xml:space="preserve">- об оспаривании решений ОСС, </w:t>
      </w:r>
    </w:p>
    <w:p w:rsidR="0013363A" w:rsidRPr="0013363A" w:rsidRDefault="0013363A" w:rsidP="0013363A">
      <w:pPr>
        <w:spacing w:after="0" w:line="259" w:lineRule="auto"/>
        <w:rPr>
          <w:rFonts w:ascii="Times New Roman" w:eastAsiaTheme="minorHAnsi" w:hAnsi="Times New Roman"/>
          <w:b/>
          <w:sz w:val="24"/>
          <w:szCs w:val="24"/>
        </w:rPr>
      </w:pPr>
      <w:r w:rsidRPr="0013363A">
        <w:rPr>
          <w:rFonts w:ascii="Times New Roman" w:eastAsiaTheme="minorHAnsi" w:hAnsi="Times New Roman"/>
          <w:b/>
          <w:sz w:val="24"/>
          <w:szCs w:val="24"/>
        </w:rPr>
        <w:t>- об окончании срока договора управления.</w:t>
      </w:r>
    </w:p>
    <w:p w:rsidR="0013363A" w:rsidRPr="0013363A" w:rsidRDefault="0013363A" w:rsidP="0013363A">
      <w:pPr>
        <w:spacing w:after="0" w:line="259" w:lineRule="auto"/>
        <w:rPr>
          <w:rFonts w:ascii="Times New Roman" w:eastAsiaTheme="minorHAnsi" w:hAnsi="Times New Roman"/>
          <w:b/>
          <w:sz w:val="24"/>
          <w:szCs w:val="24"/>
        </w:rPr>
      </w:pPr>
      <w:r w:rsidRPr="0013363A">
        <w:rPr>
          <w:rFonts w:ascii="Times New Roman" w:eastAsiaTheme="minorHAnsi" w:hAnsi="Times New Roman"/>
          <w:b/>
          <w:sz w:val="24"/>
          <w:szCs w:val="24"/>
        </w:rPr>
        <w:t>Остановимся подробнее на спорах из выступления, которые касаются уплаты налога на добавленную стоимость и последствий дробления бизнеса на отдельные подрядные организации.</w:t>
      </w:r>
    </w:p>
    <w:p w:rsidR="0013363A" w:rsidRPr="0013363A" w:rsidRDefault="0013363A" w:rsidP="0013363A">
      <w:pPr>
        <w:spacing w:after="0" w:line="259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13363A" w:rsidRPr="0013363A" w:rsidRDefault="0013363A" w:rsidP="0013363A">
      <w:pPr>
        <w:spacing w:after="0" w:line="259" w:lineRule="auto"/>
        <w:rPr>
          <w:rFonts w:ascii="Times New Roman" w:eastAsiaTheme="minorHAnsi" w:hAnsi="Times New Roman"/>
          <w:b/>
          <w:color w:val="002060"/>
          <w:sz w:val="32"/>
          <w:szCs w:val="32"/>
          <w:u w:val="single"/>
        </w:rPr>
      </w:pPr>
      <w:r w:rsidRPr="0013363A">
        <w:rPr>
          <w:rFonts w:ascii="Times New Roman" w:eastAsiaTheme="minorHAnsi" w:hAnsi="Times New Roman"/>
          <w:b/>
          <w:color w:val="002060"/>
          <w:sz w:val="32"/>
          <w:szCs w:val="32"/>
          <w:u w:val="single"/>
        </w:rPr>
        <w:t>Признаки дробления бизнеса на взаимозависимые компании в целях уклонения от уплаты НДС</w:t>
      </w:r>
    </w:p>
    <w:p w:rsidR="0013363A" w:rsidRPr="0013363A" w:rsidRDefault="0013363A" w:rsidP="0013363A">
      <w:pPr>
        <w:spacing w:after="0"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3363A">
        <w:rPr>
          <w:rFonts w:ascii="Times New Roman" w:eastAsiaTheme="minorHAnsi" w:hAnsi="Times New Roman"/>
          <w:b/>
          <w:sz w:val="24"/>
          <w:szCs w:val="24"/>
        </w:rPr>
        <w:t xml:space="preserve"> УО, доход которых превышает 60 млн рублей за прошлый год, должны с 2025 года уплачивать налог на добавленную собственность даже при УСН. При поиске решений вопроса им следует учитывать выводы судов по делам, в которых надзорные органы нашли признаки дробления бизнеса для уклонения от налогов. </w:t>
      </w:r>
    </w:p>
    <w:p w:rsidR="0013363A" w:rsidRPr="0013363A" w:rsidRDefault="0013363A" w:rsidP="0013363A">
      <w:pPr>
        <w:spacing w:after="0"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3363A">
        <w:rPr>
          <w:rFonts w:ascii="Times New Roman" w:eastAsiaTheme="minorHAnsi" w:hAnsi="Times New Roman"/>
          <w:b/>
          <w:sz w:val="24"/>
          <w:szCs w:val="24"/>
        </w:rPr>
        <w:t xml:space="preserve">Ольга Беленькая привела пример такого спора – № А75-2955/2021. Иск подала управляющая организация из Сургута. Она получила требование налоговой службы об уплате недоимки по НДС – почти 15 млн рублей и 1,4 млн пеней. Ведомство при камеральной проверке сделало вывод, что компания создала схему уклонения от уплаты налогов – раздробив бизнес на взаимозависимых юр. лиц. </w:t>
      </w:r>
    </w:p>
    <w:p w:rsidR="0013363A" w:rsidRPr="0013363A" w:rsidRDefault="0013363A" w:rsidP="0013363A">
      <w:pPr>
        <w:spacing w:after="0"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3363A">
        <w:rPr>
          <w:rFonts w:ascii="Times New Roman" w:eastAsiaTheme="minorHAnsi" w:hAnsi="Times New Roman"/>
          <w:b/>
          <w:sz w:val="24"/>
          <w:szCs w:val="24"/>
        </w:rPr>
        <w:t xml:space="preserve">Первая инстанция встала на сторону УО: «Закон не запрещает в целях организации оптимального производственного процесса создавать зависимые юридические лица и действовать с ними в едином экономическом пространстве, если такая организация процесса не является фиктивной и направленной исключительно на уклонение от уплаты налогов», – отметил суд, удовлетворяя требования компании. </w:t>
      </w:r>
    </w:p>
    <w:p w:rsidR="0013363A" w:rsidRPr="0013363A" w:rsidRDefault="0013363A" w:rsidP="0013363A">
      <w:pPr>
        <w:spacing w:after="0"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3363A">
        <w:rPr>
          <w:rFonts w:ascii="Times New Roman" w:eastAsiaTheme="minorHAnsi" w:hAnsi="Times New Roman"/>
          <w:b/>
          <w:sz w:val="24"/>
          <w:szCs w:val="24"/>
        </w:rPr>
        <w:t>Но апелляция и кассация-это мнение не поддержали, указав в том числе, что:</w:t>
      </w:r>
    </w:p>
    <w:p w:rsidR="0013363A" w:rsidRPr="0013363A" w:rsidRDefault="0013363A" w:rsidP="0013363A">
      <w:pPr>
        <w:spacing w:after="0"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3363A">
        <w:rPr>
          <w:rFonts w:ascii="Times New Roman" w:eastAsiaTheme="minorHAnsi" w:hAnsi="Times New Roman"/>
          <w:b/>
          <w:sz w:val="24"/>
          <w:szCs w:val="24"/>
        </w:rPr>
        <w:t xml:space="preserve">- у всех взаимосвязанных организаций и истца один учредитель; </w:t>
      </w:r>
    </w:p>
    <w:p w:rsidR="0013363A" w:rsidRPr="0013363A" w:rsidRDefault="0013363A" w:rsidP="0013363A">
      <w:pPr>
        <w:spacing w:after="0"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3363A">
        <w:rPr>
          <w:rFonts w:ascii="Times New Roman" w:eastAsiaTheme="minorHAnsi" w:hAnsi="Times New Roman"/>
          <w:b/>
          <w:sz w:val="24"/>
          <w:szCs w:val="24"/>
        </w:rPr>
        <w:t xml:space="preserve">- между УО и подрядчиками заключены идентичные по содержанию договоры; </w:t>
      </w:r>
    </w:p>
    <w:p w:rsidR="0013363A" w:rsidRPr="0013363A" w:rsidRDefault="0013363A" w:rsidP="0013363A">
      <w:pPr>
        <w:spacing w:after="0"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3363A">
        <w:rPr>
          <w:rFonts w:ascii="Times New Roman" w:eastAsiaTheme="minorHAnsi" w:hAnsi="Times New Roman"/>
          <w:b/>
          <w:sz w:val="24"/>
          <w:szCs w:val="24"/>
        </w:rPr>
        <w:t xml:space="preserve">- в один день созданы все контрагенты и открыты их расчётные счета; </w:t>
      </w:r>
    </w:p>
    <w:p w:rsidR="0013363A" w:rsidRPr="0013363A" w:rsidRDefault="0013363A" w:rsidP="0013363A">
      <w:pPr>
        <w:spacing w:after="0"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3363A">
        <w:rPr>
          <w:rFonts w:ascii="Times New Roman" w:eastAsiaTheme="minorHAnsi" w:hAnsi="Times New Roman"/>
          <w:b/>
          <w:sz w:val="24"/>
          <w:szCs w:val="24"/>
        </w:rPr>
        <w:t xml:space="preserve">- налоговая отчётность всех взаимозависимых лиц сдавалась с одного IP-адреса; </w:t>
      </w:r>
    </w:p>
    <w:p w:rsidR="0013363A" w:rsidRPr="0013363A" w:rsidRDefault="0013363A" w:rsidP="0013363A">
      <w:pPr>
        <w:spacing w:after="0"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3363A">
        <w:rPr>
          <w:rFonts w:ascii="Times New Roman" w:eastAsiaTheme="minorHAnsi" w:hAnsi="Times New Roman"/>
          <w:b/>
          <w:sz w:val="24"/>
          <w:szCs w:val="24"/>
        </w:rPr>
        <w:lastRenderedPageBreak/>
        <w:t xml:space="preserve">- из протоколов осмотров помещений следует, что компании фактически не разграничивают принадлежность кабинетов к определённому юридическому лицу; </w:t>
      </w:r>
    </w:p>
    <w:p w:rsidR="0013363A" w:rsidRPr="0013363A" w:rsidRDefault="0013363A" w:rsidP="0013363A">
      <w:pPr>
        <w:spacing w:after="0"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3363A">
        <w:rPr>
          <w:rFonts w:ascii="Times New Roman" w:eastAsiaTheme="minorHAnsi" w:hAnsi="Times New Roman"/>
          <w:b/>
          <w:sz w:val="24"/>
          <w:szCs w:val="24"/>
        </w:rPr>
        <w:t>- штат контрагентов сформирован из сотрудников УО, среднесписочная численность работников УО значительно уменьшилась после создания подрядных организаций.</w:t>
      </w:r>
    </w:p>
    <w:p w:rsidR="0013363A" w:rsidRPr="0013363A" w:rsidRDefault="0013363A" w:rsidP="0013363A">
      <w:pPr>
        <w:spacing w:after="0"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13363A" w:rsidRPr="0013363A" w:rsidRDefault="0013363A" w:rsidP="0013363A">
      <w:pPr>
        <w:spacing w:after="0"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3363A">
        <w:rPr>
          <w:rFonts w:ascii="Times New Roman" w:eastAsiaTheme="minorHAnsi" w:hAnsi="Times New Roman"/>
          <w:b/>
          <w:sz w:val="24"/>
          <w:szCs w:val="24"/>
        </w:rPr>
        <w:t xml:space="preserve">Учитывая, что законодательством о налогах и сборах не предусмотрено освобождение от налогообложения работ и услуг по </w:t>
      </w:r>
      <w:proofErr w:type="spellStart"/>
      <w:r w:rsidRPr="0013363A">
        <w:rPr>
          <w:rFonts w:ascii="Times New Roman" w:eastAsiaTheme="minorHAnsi" w:hAnsi="Times New Roman"/>
          <w:b/>
          <w:sz w:val="24"/>
          <w:szCs w:val="24"/>
        </w:rPr>
        <w:t>СиТР</w:t>
      </w:r>
      <w:proofErr w:type="spellEnd"/>
      <w:r w:rsidRPr="0013363A">
        <w:rPr>
          <w:rFonts w:ascii="Times New Roman" w:eastAsiaTheme="minorHAnsi" w:hAnsi="Times New Roman"/>
          <w:b/>
          <w:sz w:val="24"/>
          <w:szCs w:val="24"/>
        </w:rPr>
        <w:t xml:space="preserve"> дома, по управлению МКД, применение налоговой льготы в виде освобождения от НДС необоснованно. Верховный суд России с этим выводом согласился (определение от 01.08.2022 № 304-ЭС22-12348).</w:t>
      </w:r>
    </w:p>
    <w:p w:rsidR="0013363A" w:rsidRPr="0013363A" w:rsidRDefault="0013363A" w:rsidP="0013363A">
      <w:pPr>
        <w:spacing w:after="0" w:line="259" w:lineRule="auto"/>
        <w:jc w:val="both"/>
        <w:rPr>
          <w:rFonts w:ascii="Times New Roman" w:eastAsiaTheme="minorHAnsi" w:hAnsi="Times New Roman"/>
          <w:b/>
          <w:color w:val="002060"/>
          <w:sz w:val="32"/>
          <w:szCs w:val="32"/>
          <w:u w:val="single"/>
        </w:rPr>
      </w:pPr>
      <w:r w:rsidRPr="0013363A">
        <w:rPr>
          <w:rFonts w:ascii="Times New Roman" w:eastAsiaTheme="minorHAnsi" w:hAnsi="Times New Roman"/>
          <w:b/>
          <w:color w:val="002060"/>
          <w:sz w:val="32"/>
          <w:szCs w:val="32"/>
          <w:u w:val="single"/>
        </w:rPr>
        <w:t xml:space="preserve">Правовая природа НДС как обоснование его включения в плату за услуги и работы без согласия заказчика </w:t>
      </w:r>
    </w:p>
    <w:p w:rsidR="0013363A" w:rsidRPr="0013363A" w:rsidRDefault="0013363A" w:rsidP="0013363A">
      <w:pPr>
        <w:spacing w:after="0"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3363A">
        <w:rPr>
          <w:rFonts w:ascii="Times New Roman" w:eastAsiaTheme="minorHAnsi" w:hAnsi="Times New Roman"/>
          <w:b/>
          <w:sz w:val="24"/>
          <w:szCs w:val="24"/>
        </w:rPr>
        <w:t>Второй аспект вопроса об исчислении НДС с 1 января касается невозможности включить этот налог в размер платы за содержание жилого помещения без разрешения собственников. УО оказываются заложниками ситуации, хотя судебная практика ранее подтверждала, что такой налог уплачивает заказчик или покупатель в составе стоимости работ, услуг.</w:t>
      </w:r>
    </w:p>
    <w:p w:rsidR="0013363A" w:rsidRPr="0013363A" w:rsidRDefault="0013363A" w:rsidP="0013363A">
      <w:pPr>
        <w:spacing w:after="0"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13363A" w:rsidRPr="0013363A" w:rsidRDefault="0013363A" w:rsidP="0013363A">
      <w:pPr>
        <w:spacing w:after="0"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3363A">
        <w:rPr>
          <w:rFonts w:ascii="Times New Roman" w:eastAsiaTheme="minorHAnsi" w:hAnsi="Times New Roman"/>
          <w:b/>
          <w:sz w:val="24"/>
          <w:szCs w:val="24"/>
        </w:rPr>
        <w:t xml:space="preserve">Например, такой тезис есть в определении Верховного суда РФ от 06.09.2024 по делу № А04-6134/2021, которое на Итоговой конференции проанализировала Ольга Беленькая. </w:t>
      </w:r>
    </w:p>
    <w:p w:rsidR="0013363A" w:rsidRPr="0013363A" w:rsidRDefault="0013363A" w:rsidP="0013363A">
      <w:pPr>
        <w:spacing w:after="0"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3363A">
        <w:rPr>
          <w:rFonts w:ascii="Times New Roman" w:eastAsiaTheme="minorHAnsi" w:hAnsi="Times New Roman"/>
          <w:b/>
          <w:sz w:val="24"/>
          <w:szCs w:val="24"/>
        </w:rPr>
        <w:t xml:space="preserve">Подрядчик обратился к заказчику с иском о взыскании задолженности за выполненные работы. Цена в договоре была указана без НДС, и истец требовал возместить ему сумму с налогом, начисленным сверх цены в договоре. </w:t>
      </w:r>
    </w:p>
    <w:p w:rsidR="0013363A" w:rsidRPr="0013363A" w:rsidRDefault="0013363A" w:rsidP="0013363A">
      <w:pPr>
        <w:spacing w:after="0"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3363A">
        <w:rPr>
          <w:rFonts w:ascii="Times New Roman" w:eastAsiaTheme="minorHAnsi" w:hAnsi="Times New Roman"/>
          <w:b/>
          <w:sz w:val="24"/>
          <w:szCs w:val="24"/>
        </w:rPr>
        <w:t xml:space="preserve">Первая инстанция удовлетворила иск подрядной организации полностью – решила взыскать с заказчика более 11 млн рублей. </w:t>
      </w:r>
    </w:p>
    <w:p w:rsidR="0013363A" w:rsidRPr="0013363A" w:rsidRDefault="0013363A" w:rsidP="0013363A">
      <w:pPr>
        <w:spacing w:after="0"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3363A">
        <w:rPr>
          <w:rFonts w:ascii="Times New Roman" w:eastAsiaTheme="minorHAnsi" w:hAnsi="Times New Roman"/>
          <w:b/>
          <w:sz w:val="24"/>
          <w:szCs w:val="24"/>
        </w:rPr>
        <w:t>Апелляция и кассация исключили из суммы требования НДС:</w:t>
      </w:r>
    </w:p>
    <w:p w:rsidR="0013363A" w:rsidRPr="0013363A" w:rsidRDefault="0013363A" w:rsidP="0013363A">
      <w:pPr>
        <w:spacing w:after="0"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3363A">
        <w:rPr>
          <w:rFonts w:ascii="Times New Roman" w:eastAsiaTheme="minorHAnsi" w:hAnsi="Times New Roman"/>
          <w:b/>
          <w:sz w:val="24"/>
          <w:szCs w:val="24"/>
        </w:rPr>
        <w:t>«Стороны [...] согласовали недопустимость изменения цены договора без заключения в письменном виде соответствующего дополнительного соглашения», – отметили суды.</w:t>
      </w:r>
    </w:p>
    <w:p w:rsidR="0013363A" w:rsidRPr="0013363A" w:rsidRDefault="0013363A" w:rsidP="0013363A">
      <w:pPr>
        <w:spacing w:after="0" w:line="259" w:lineRule="auto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13363A" w:rsidRPr="0013363A" w:rsidRDefault="0013363A" w:rsidP="0013363A">
      <w:pPr>
        <w:spacing w:after="0"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3363A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ВС РФ в определении от 06.09.2024 № 303-ЭС24-9472 поддержал первую инстанцию, указав, что взысканию подлежит сумма с НДС, исчисленным сверх цены договора. Ведь это косвенный налог, дополнительный к стоимости товаров, работ и услуг. Бремя его уплаты фактически ложится не на поставщиков, а на покупателей. </w:t>
      </w:r>
      <w:r w:rsidRPr="0013363A">
        <w:rPr>
          <w:rFonts w:ascii="Times New Roman" w:eastAsiaTheme="minorHAnsi" w:hAnsi="Times New Roman"/>
          <w:b/>
          <w:sz w:val="24"/>
          <w:szCs w:val="24"/>
        </w:rPr>
        <w:t>Вариативность цены сделки, связанной с налогообложением контрагента, стороны могут специально оговорить в соглашении.</w:t>
      </w:r>
    </w:p>
    <w:p w:rsidR="0013363A" w:rsidRPr="0013363A" w:rsidRDefault="0013363A" w:rsidP="0013363A">
      <w:pPr>
        <w:spacing w:after="0" w:line="259" w:lineRule="auto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13363A">
        <w:rPr>
          <w:rFonts w:ascii="Times New Roman" w:eastAsiaTheme="minorHAnsi" w:hAnsi="Times New Roman"/>
          <w:b/>
          <w:sz w:val="24"/>
          <w:szCs w:val="24"/>
          <w:u w:val="single"/>
        </w:rPr>
        <w:t>В рассмотренном споре подрядчик основывался на прямом согласовании сторонами в договоре цены, не включающей в себя НДС. Указание стоимости работ и добавление к ней суммы налога позволяет обеспечить соблюдение требований п. 1 ст. 154, п. 1 ст. 168 НК РФ.</w:t>
      </w:r>
    </w:p>
    <w:p w:rsidR="0013363A" w:rsidRPr="0013363A" w:rsidRDefault="0013363A" w:rsidP="0013363A">
      <w:pPr>
        <w:spacing w:after="0" w:line="259" w:lineRule="auto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13363A" w:rsidRPr="0013363A" w:rsidRDefault="0013363A" w:rsidP="0013363A">
      <w:pPr>
        <w:spacing w:after="0"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3363A">
        <w:rPr>
          <w:rFonts w:ascii="Times New Roman" w:eastAsiaTheme="minorHAnsi" w:hAnsi="Times New Roman"/>
          <w:b/>
          <w:sz w:val="24"/>
          <w:szCs w:val="24"/>
        </w:rPr>
        <w:t>О необходимости разрешить УО включать НДС сверх утверждённого собственниками размера платы говорят эксперты сферы ЖКХ. И это согласуется с правовой природой этого налога и судебной практикой.</w:t>
      </w:r>
    </w:p>
    <w:p w:rsidR="0013363A" w:rsidRPr="0013363A" w:rsidRDefault="0013363A" w:rsidP="0013363A">
      <w:pPr>
        <w:spacing w:after="0"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13363A" w:rsidRPr="0013363A" w:rsidRDefault="0013363A" w:rsidP="0013363A">
      <w:pPr>
        <w:spacing w:after="0"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3363A">
        <w:rPr>
          <w:rFonts w:ascii="Times New Roman" w:eastAsiaTheme="minorHAnsi" w:hAnsi="Times New Roman"/>
          <w:b/>
          <w:sz w:val="24"/>
          <w:szCs w:val="24"/>
        </w:rPr>
        <w:t>В декабре профильный подкомитет ТПП РФ и отраслевые ассоциации направили в администрацию президента, председателю Госдумы и главе Минстроя России письмо, в котором обосновали свою позицию по вопросу включения НДС в плату за услуги УО. Они отметили, что без согласия ОСС управляющая организация будет вынуждена:</w:t>
      </w:r>
    </w:p>
    <w:p w:rsidR="0013363A" w:rsidRPr="0013363A" w:rsidRDefault="0013363A" w:rsidP="0013363A">
      <w:pPr>
        <w:spacing w:after="0"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3363A">
        <w:rPr>
          <w:rFonts w:ascii="Times New Roman" w:eastAsiaTheme="minorHAnsi" w:hAnsi="Times New Roman"/>
          <w:b/>
          <w:sz w:val="24"/>
          <w:szCs w:val="24"/>
        </w:rPr>
        <w:t xml:space="preserve">- либо уплачивать НДС за счёт собственных доходов, что приведёт к финансовым трудностям и массовым банкротствам; </w:t>
      </w:r>
    </w:p>
    <w:p w:rsidR="0013363A" w:rsidRPr="0013363A" w:rsidRDefault="0013363A" w:rsidP="0013363A">
      <w:pPr>
        <w:spacing w:after="0"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3363A">
        <w:rPr>
          <w:rFonts w:ascii="Times New Roman" w:eastAsiaTheme="minorHAnsi" w:hAnsi="Times New Roman"/>
          <w:b/>
          <w:sz w:val="24"/>
          <w:szCs w:val="24"/>
        </w:rPr>
        <w:t>- либо использовать средства, предназначенные для содержания общего имущества, что крайне негативно отразится на состоянии многоквартирных домов.</w:t>
      </w:r>
    </w:p>
    <w:p w:rsidR="0013363A" w:rsidRPr="0013363A" w:rsidRDefault="0013363A" w:rsidP="0013363A">
      <w:pPr>
        <w:spacing w:after="0"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3363A">
        <w:rPr>
          <w:rFonts w:ascii="Times New Roman" w:eastAsiaTheme="minorHAnsi" w:hAnsi="Times New Roman"/>
          <w:b/>
          <w:sz w:val="24"/>
          <w:szCs w:val="24"/>
        </w:rPr>
        <w:lastRenderedPageBreak/>
        <w:t xml:space="preserve">Авторы обращения попросили разрешить управляющим МКД включить сумму НДС в размер платы без одобрения ОСС или уточнить нормы НК РФ о применении льгот для УО. </w:t>
      </w:r>
    </w:p>
    <w:p w:rsidR="0013363A" w:rsidRDefault="0013363A" w:rsidP="0013363A">
      <w:pPr>
        <w:rPr>
          <w:rFonts w:ascii="Times New Roman" w:eastAsiaTheme="minorHAnsi" w:hAnsi="Times New Roman"/>
          <w:b/>
          <w:color w:val="002060"/>
          <w:sz w:val="24"/>
          <w:szCs w:val="24"/>
          <w:u w:val="single"/>
        </w:rPr>
      </w:pPr>
      <w:r w:rsidRPr="0013363A">
        <w:rPr>
          <w:rFonts w:ascii="Times New Roman" w:eastAsiaTheme="minorHAnsi" w:hAnsi="Times New Roman"/>
          <w:b/>
          <w:color w:val="002060"/>
          <w:sz w:val="24"/>
          <w:szCs w:val="24"/>
          <w:u w:val="single"/>
        </w:rPr>
        <w:t>----------------------------------------------------------------------------------------------------------------------------------</w:t>
      </w:r>
    </w:p>
    <w:p w:rsidR="002B6BFD" w:rsidRPr="002B6BFD" w:rsidRDefault="002B6BFD" w:rsidP="002B6BFD">
      <w:pPr>
        <w:pStyle w:val="a3"/>
        <w:numPr>
          <w:ilvl w:val="0"/>
          <w:numId w:val="2"/>
        </w:numPr>
        <w:spacing w:line="259" w:lineRule="auto"/>
        <w:rPr>
          <w:rFonts w:ascii="Times New Roman" w:eastAsiaTheme="minorHAnsi" w:hAnsi="Times New Roman"/>
          <w:b/>
          <w:color w:val="002060"/>
          <w:sz w:val="40"/>
          <w:szCs w:val="40"/>
          <w:u w:val="single"/>
        </w:rPr>
      </w:pPr>
      <w:r w:rsidRPr="002B6BFD">
        <w:rPr>
          <w:rFonts w:ascii="Times New Roman" w:eastAsiaTheme="minorHAnsi" w:hAnsi="Times New Roman"/>
          <w:b/>
          <w:color w:val="002060"/>
          <w:sz w:val="40"/>
          <w:szCs w:val="40"/>
          <w:u w:val="single"/>
        </w:rPr>
        <w:t>На какие позиции судов УО обратить внимание: обзор за II полугодие 2024 года</w:t>
      </w:r>
    </w:p>
    <w:p w:rsidR="002B6BFD" w:rsidRPr="002B6BFD" w:rsidRDefault="002B6BFD" w:rsidP="002B6BFD">
      <w:pPr>
        <w:spacing w:line="259" w:lineRule="auto"/>
        <w:rPr>
          <w:rFonts w:ascii="Times New Roman" w:eastAsiaTheme="minorHAnsi" w:hAnsi="Times New Roman"/>
          <w:b/>
          <w:color w:val="002060"/>
          <w:sz w:val="24"/>
          <w:szCs w:val="24"/>
        </w:rPr>
      </w:pPr>
      <w:r w:rsidRPr="002B6BFD">
        <w:rPr>
          <w:rFonts w:ascii="Times New Roman" w:eastAsiaTheme="minorHAnsi" w:hAnsi="Times New Roman"/>
          <w:b/>
          <w:color w:val="002060"/>
          <w:sz w:val="24"/>
          <w:szCs w:val="24"/>
        </w:rPr>
        <w:t>В 2024 году практика Конституционного и Верховного судов России пополнилась важными для УО и ТСЖ решениями по вопросам управления и содержания МКД. Традиционно сделали их подборку: проверьте, не пропустили ли вы полезные выводы инстанций.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color w:val="002060"/>
          <w:sz w:val="32"/>
          <w:szCs w:val="32"/>
          <w:u w:val="single"/>
        </w:rPr>
      </w:pPr>
      <w:r w:rsidRPr="002B6BFD">
        <w:rPr>
          <w:rFonts w:ascii="Times New Roman" w:eastAsiaTheme="minorHAnsi" w:hAnsi="Times New Roman"/>
          <w:b/>
          <w:color w:val="002060"/>
          <w:sz w:val="32"/>
          <w:szCs w:val="32"/>
          <w:u w:val="single"/>
        </w:rPr>
        <w:t>Конституционный Суд России в течение года публиковал поквартальные обзоры практики, куда включил и выводы по спорам в сфере ЖКХ и по смежным вопросам.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 Так, в дайджест за II квартал вошло постановление от 18.04.2024 № 19-П – об управлении МКД после истечения срока договора с собственниками. Суд проверил конституционность ч. 10 ст. 162 и ч. 3 ст. 200 ЖК РФ и отметил: если МКД некому управлять, то принуждение УО работать в доме после истечения срока действия договора </w:t>
      </w:r>
      <w:r w:rsidRPr="002B6BFD">
        <w:rPr>
          <w:rFonts w:ascii="Times New Roman" w:eastAsiaTheme="minorHAnsi" w:hAnsi="Times New Roman"/>
          <w:b/>
          <w:sz w:val="24"/>
          <w:szCs w:val="24"/>
          <w:u w:val="single"/>
        </w:rPr>
        <w:t>«не лишено конституционной целесообразности»</w:t>
      </w:r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. 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Ещё одно постановление из обзора за II квартал – от 20.06.2024 № 31-П посвящено вопросу о периоде, когда можно обратиться за индексацией присуждённых сумм. КС РФ проверил конституционность ст. 183 АПК РФ, поскольку в ней не прописан предельный срок обращения за индексацией. Суд пришёл к выводу, что статья не соответствует Конституции России. Законодатели обязаны устранить неопределённость в толковании нормы, а до этого момента </w:t>
      </w:r>
      <w:r w:rsidRPr="002B6BFD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обратиться за индексацией присуждённых сумм можно в течение одного года со дня исполнения решения. 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КС РФ в постановлении от 27.05.2024 № 25-П указал: </w:t>
      </w:r>
      <w:r w:rsidRPr="002B6BFD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если на дату открытия наследства гражданин законно зарегистрирован в квартире, проживает в ней на момент возникновения спора с органом МСУ о праве на имущество, суды должны учесть это как основание, чтобы считать наследство принятым. 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>В обзоре практики за третий квартал 2024 года – 16 документов с позициями по делам четырёх категорий: основы публичного и частного права, трудового законодательства и уголовной юстиции. Среди них – выводы Суда об акцепте оферты при оказании услуг в МКД (п. 8). В постановлении от 02.07.2024 № 34-П прописана позиция КС РФ по вопросу конституционности п. 1 ст. 426, п. 1 ст. 428, п. 3 ст. 438 ГК РФ. Эти нормы регулируют правила заключения разных видов договоров: публичного, присоединения и акцепта. Потребитель оспаривал факт, что принял оферту поставщика услуг кабельного телевидения – путём оплаты квитанции от УО с соответствующими начислениями.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color w:val="002060"/>
          <w:sz w:val="32"/>
          <w:szCs w:val="32"/>
          <w:u w:val="single"/>
        </w:rPr>
      </w:pPr>
      <w:r w:rsidRPr="002B6BFD">
        <w:rPr>
          <w:rFonts w:ascii="Times New Roman" w:eastAsiaTheme="minorHAnsi" w:hAnsi="Times New Roman"/>
          <w:b/>
          <w:color w:val="002060"/>
          <w:sz w:val="32"/>
          <w:szCs w:val="32"/>
          <w:u w:val="single"/>
        </w:rPr>
        <w:t xml:space="preserve">Условия начисления платы за отопление и использование льгот при погашении административных штрафов 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Отдельно рассмотрим два решения КС РФ по вопросам, связанным с деятельностью управляющих организаций: 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color w:val="002060"/>
          <w:sz w:val="24"/>
          <w:szCs w:val="24"/>
          <w:u w:val="single"/>
        </w:rPr>
      </w:pPr>
      <w:r w:rsidRPr="002B6BFD">
        <w:rPr>
          <w:rFonts w:ascii="Times New Roman" w:eastAsiaTheme="minorHAnsi" w:hAnsi="Times New Roman"/>
          <w:b/>
          <w:color w:val="002060"/>
          <w:sz w:val="24"/>
          <w:szCs w:val="24"/>
          <w:u w:val="single"/>
        </w:rPr>
        <w:t xml:space="preserve">Определение от 26.09.2024 № 2368-О. 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lastRenderedPageBreak/>
        <w:t xml:space="preserve">Суд отказался рассматривать жалобу собственника </w:t>
      </w:r>
      <w:proofErr w:type="spellStart"/>
      <w:r w:rsidRPr="002B6BFD">
        <w:rPr>
          <w:rFonts w:ascii="Times New Roman" w:eastAsiaTheme="minorHAnsi" w:hAnsi="Times New Roman"/>
          <w:b/>
          <w:sz w:val="24"/>
          <w:szCs w:val="24"/>
        </w:rPr>
        <w:t>машино</w:t>
      </w:r>
      <w:proofErr w:type="spellEnd"/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-места на нормы Жилищного кодекса РФ и Правил № 354. Автовладелец считал неправомерным взимание платы за теплоснабжение, ведь в подземном паркинге МКД нет системы отопления, а дом оборудован приборами учёта. Суды взыскали с него задолженность за эту услугу, и КС РФ поддержал их: плата за отопление МКД включает стоимость тепловой энергии, потребляемой в помещениях собственников и в целях содержания общего имущества. К тому же заключение экспертизы и проектная документация указывали на наличие в этом техническом помещении воздушного отопления. 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color w:val="002060"/>
          <w:sz w:val="24"/>
          <w:szCs w:val="24"/>
          <w:u w:val="single"/>
        </w:rPr>
        <w:t>Постановление от 18.07.2024 № 39-П.</w:t>
      </w:r>
      <w:r w:rsidRPr="002B6BFD">
        <w:rPr>
          <w:rFonts w:ascii="Times New Roman" w:eastAsiaTheme="minorHAnsi" w:hAnsi="Times New Roman"/>
          <w:b/>
          <w:color w:val="002060"/>
          <w:sz w:val="24"/>
          <w:szCs w:val="24"/>
        </w:rPr>
        <w:t xml:space="preserve"> 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>Мировой судья по результатам прокурорской проверки оштрафовал компанию на 300 тысяч рублей и отказал в праве оплатить только половину суммы по ч. 1.3-3 ст. 32.2 КоАП РФ. Он пояснил, что эта статья распространяется лишь на случаи государственного и муниципального контроля и не касается прокурорского надзора. КС РФ, куда обратилась организация, не согласился с такой трактовкой ч. 1.3-3 ст. 32.2 КоАП РФ: отказ юр. лицу в уплате штрафа на льготных условиях из-за вида контроля не согласуется с принципами справедливости и равенства всех перед законом (ст. ст. 1, 19, 751 Конституции РФ).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color w:val="002060"/>
          <w:sz w:val="32"/>
          <w:szCs w:val="32"/>
          <w:u w:val="single"/>
        </w:rPr>
      </w:pPr>
      <w:r w:rsidRPr="002B6BFD">
        <w:rPr>
          <w:rFonts w:ascii="Times New Roman" w:eastAsiaTheme="minorHAnsi" w:hAnsi="Times New Roman"/>
          <w:b/>
          <w:color w:val="002060"/>
          <w:sz w:val="32"/>
          <w:szCs w:val="32"/>
          <w:u w:val="single"/>
        </w:rPr>
        <w:t xml:space="preserve">Распределение платы за ЖКУ между супругами и наказание </w:t>
      </w:r>
      <w:proofErr w:type="spellStart"/>
      <w:r w:rsidRPr="002B6BFD">
        <w:rPr>
          <w:rFonts w:ascii="Times New Roman" w:eastAsiaTheme="minorHAnsi" w:hAnsi="Times New Roman"/>
          <w:b/>
          <w:color w:val="002060"/>
          <w:sz w:val="32"/>
          <w:szCs w:val="32"/>
          <w:u w:val="single"/>
        </w:rPr>
        <w:t>юрлица</w:t>
      </w:r>
      <w:proofErr w:type="spellEnd"/>
      <w:r w:rsidRPr="002B6BFD">
        <w:rPr>
          <w:rFonts w:ascii="Times New Roman" w:eastAsiaTheme="minorHAnsi" w:hAnsi="Times New Roman"/>
          <w:b/>
          <w:color w:val="002060"/>
          <w:sz w:val="32"/>
          <w:szCs w:val="32"/>
          <w:u w:val="single"/>
        </w:rPr>
        <w:t xml:space="preserve"> и его руководителей по КоАП РФ 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Верховный суд России, как и Конституционный, в течение 2024 года публиковал дайджесты своей практики: общие и тематические. 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Так, в Обзоре № 1 среди 39 споров приведены выводы по делам, где ВС РФ разбирался, как без нарушений привлечь сотрудника к материальной ответственности и как распределить плату за ЖКУ между бывшими супругами, проживающими совместно. 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В Обзор № 2, 3 (2024) от 27.11.2024 также включены несколько интересных исполнителям услуг дел, </w:t>
      </w:r>
      <w:proofErr w:type="gramStart"/>
      <w:r w:rsidRPr="002B6BFD">
        <w:rPr>
          <w:rFonts w:ascii="Times New Roman" w:eastAsiaTheme="minorHAnsi" w:hAnsi="Times New Roman"/>
          <w:b/>
          <w:sz w:val="24"/>
          <w:szCs w:val="24"/>
        </w:rPr>
        <w:t>например</w:t>
      </w:r>
      <w:proofErr w:type="gramEnd"/>
      <w:r w:rsidRPr="002B6BFD">
        <w:rPr>
          <w:rFonts w:ascii="Times New Roman" w:eastAsiaTheme="minorHAnsi" w:hAnsi="Times New Roman"/>
          <w:b/>
          <w:sz w:val="24"/>
          <w:szCs w:val="24"/>
        </w:rPr>
        <w:t>: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- </w:t>
      </w:r>
      <w:r w:rsidRPr="002B6BFD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в п. 27 рассмотрен спор о </w:t>
      </w:r>
      <w:proofErr w:type="spellStart"/>
      <w:r w:rsidRPr="002B6BFD">
        <w:rPr>
          <w:rFonts w:ascii="Times New Roman" w:eastAsiaTheme="minorHAnsi" w:hAnsi="Times New Roman"/>
          <w:b/>
          <w:sz w:val="24"/>
          <w:szCs w:val="24"/>
          <w:u w:val="single"/>
        </w:rPr>
        <w:t>безучётном</w:t>
      </w:r>
      <w:proofErr w:type="spellEnd"/>
      <w:r w:rsidRPr="002B6BFD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 энергопотреблении – абонент вправе доказывать фактический объём потребления ресурса, а не объём, установленный расчётными способами (определение от 22.03.2024 № 302-ЭС23-16868);</w:t>
      </w:r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- </w:t>
      </w:r>
      <w:r w:rsidRPr="002B6BFD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в п. 31 приведён вывод ВС РФ о том, что юр. лицо может быть привлечено к административной ответственности наряду с должностным лицом, если не приняло все зависящие от него меры для соблюдения требований и правил (определение от 13.12.2023 № 309-ЭС23-14677). 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>Также в 2024 году Верховный суд России опубликовал несколько тематических обзоров практики, в том числе о несостоятельности физических и юридических лиц и в сфере защиты прав потребителей.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color w:val="002060"/>
          <w:sz w:val="36"/>
          <w:szCs w:val="36"/>
          <w:u w:val="single"/>
        </w:rPr>
      </w:pPr>
      <w:r w:rsidRPr="002B6BFD">
        <w:rPr>
          <w:rFonts w:ascii="Times New Roman" w:eastAsiaTheme="minorHAnsi" w:hAnsi="Times New Roman"/>
          <w:b/>
          <w:color w:val="002060"/>
          <w:sz w:val="36"/>
          <w:szCs w:val="36"/>
          <w:u w:val="single"/>
        </w:rPr>
        <w:t xml:space="preserve">Требование о контроле качества воды и содержании платёжных документов за ЖКУ 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>Позиции ВС РФ по отдельным делам зачастую ложатся в основу решений нижестоящих инстанций: они опираются на эти выводы, разрешая аналогичные споры, в том числе в ЖКХ. На портале за год мы рассмотрели десятки таких дел, рассмотренных Верховным судом России. Среди них: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lastRenderedPageBreak/>
        <w:t xml:space="preserve">- </w:t>
      </w:r>
      <w:r w:rsidRPr="002B6BFD">
        <w:rPr>
          <w:rFonts w:ascii="Times New Roman" w:eastAsiaTheme="minorHAnsi" w:hAnsi="Times New Roman"/>
          <w:b/>
          <w:sz w:val="24"/>
          <w:szCs w:val="24"/>
          <w:u w:val="single"/>
        </w:rPr>
        <w:t>Решение от 17.06.2024 № АКПИ24-122</w:t>
      </w:r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, которым пополнилась практика по нормам СанПиНа о контроле качества воды. УО подала административный иск, чтобы признать недействующим п. 77 СанПиН 2.1.3684-21 в отношении лиц, управляющих МКД. Хотя на стороне компании был Минстрой РФ, суд не удовлетворил её требования. 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- </w:t>
      </w:r>
      <w:r w:rsidRPr="002B6BFD">
        <w:rPr>
          <w:rFonts w:ascii="Times New Roman" w:eastAsiaTheme="minorHAnsi" w:hAnsi="Times New Roman"/>
          <w:b/>
          <w:sz w:val="24"/>
          <w:szCs w:val="24"/>
          <w:u w:val="single"/>
        </w:rPr>
        <w:t>Определение от 15.07.2024 № 301-ЭС24-10725</w:t>
      </w:r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 о содержании платёжных документов за ЖКУ. Управляющая организация и ГЖИ спорили о том, обязана ли компания вместо строки «содержание общего имущества» перечислять все работы и услуги, прописанные в ДУ. </w:t>
      </w:r>
      <w:r w:rsidRPr="002B6BFD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Все инстанции, в том числе ВС РФ, посчитали, что общая формулировка в квитанции не позволяет собственникам «получать достоверную информацию об оказанных услугах и выполненных работах, их объёме и периодичности». 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2B6BFD">
        <w:rPr>
          <w:rFonts w:ascii="Times New Roman" w:eastAsiaTheme="minorHAnsi" w:hAnsi="Times New Roman"/>
          <w:b/>
          <w:sz w:val="24"/>
          <w:szCs w:val="24"/>
          <w:u w:val="single"/>
        </w:rPr>
        <w:t>Определение от 18.07.2024 № 302-ЭС24-2268</w:t>
      </w:r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 с ответом на вопрос, где заканчиваются полномочия ГЖИ при рассмотрении итогов ОСС. Орган </w:t>
      </w:r>
      <w:proofErr w:type="spellStart"/>
      <w:r w:rsidRPr="002B6BFD">
        <w:rPr>
          <w:rFonts w:ascii="Times New Roman" w:eastAsiaTheme="minorHAnsi" w:hAnsi="Times New Roman"/>
          <w:b/>
          <w:sz w:val="24"/>
          <w:szCs w:val="24"/>
        </w:rPr>
        <w:t>Госжилнадзора</w:t>
      </w:r>
      <w:proofErr w:type="spellEnd"/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 отказался вносить изменения в реестр лицензий по заявке УО, посчитав, что в решениях собственников на общем собрании содержатся ложные данные. </w:t>
      </w:r>
      <w:r w:rsidRPr="002B6BFD">
        <w:rPr>
          <w:rFonts w:ascii="Times New Roman" w:eastAsiaTheme="minorHAnsi" w:hAnsi="Times New Roman"/>
          <w:b/>
          <w:sz w:val="24"/>
          <w:szCs w:val="24"/>
          <w:u w:val="single"/>
        </w:rPr>
        <w:t>ВС РФ встал на сторону инспекции – доказывать достоверность протокола ОСС должна не ГЖИ, а управляющая организация, подавшая документы.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color w:val="002060"/>
          <w:sz w:val="32"/>
          <w:szCs w:val="32"/>
          <w:u w:val="single"/>
        </w:rPr>
      </w:pPr>
      <w:r w:rsidRPr="002B6BFD">
        <w:rPr>
          <w:rFonts w:ascii="Times New Roman" w:eastAsiaTheme="minorHAnsi" w:hAnsi="Times New Roman"/>
          <w:b/>
          <w:color w:val="002060"/>
          <w:sz w:val="32"/>
          <w:szCs w:val="32"/>
          <w:u w:val="single"/>
        </w:rPr>
        <w:t xml:space="preserve">Взыскание долгов с ребёнка родителя-банкрота и членов семьи неплательщика 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Также в 2024 году Верховный суд России дал разъяснения по нескольким спорам о взыскании долгов за ЖКУ. Организациям следует учесть их в своей работе: 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При банкротстве гражданина исполнители обязаны списать все его долги за ЖКУ и капремонт, и после могут требовать только погашения текущих платежей. Также нужно поступать с задолженностью ребёнка, если его родитель признан несостоятельным. </w:t>
      </w:r>
      <w:r w:rsidRPr="002B6BFD">
        <w:rPr>
          <w:rFonts w:ascii="Times New Roman" w:eastAsiaTheme="minorHAnsi" w:hAnsi="Times New Roman"/>
          <w:b/>
          <w:sz w:val="24"/>
          <w:szCs w:val="24"/>
          <w:u w:val="single"/>
        </w:rPr>
        <w:t>Члены семьи собственника исполняют солидарную обязанность только по начислениям за коммунальные услуги.</w:t>
      </w:r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2B6BFD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С них нельзя взыскать задолженность за жилое помещение и судебные расходы в полном размере – они отвечают только по части задолженности (ч. 4 ст. 198 ГПК РФ). </w:t>
      </w:r>
    </w:p>
    <w:p w:rsidR="002B6BFD" w:rsidRDefault="002B6BFD" w:rsidP="002B6BFD">
      <w:pPr>
        <w:rPr>
          <w:rFonts w:ascii="Times New Roman" w:eastAsiaTheme="minorHAnsi" w:hAnsi="Times New Roman"/>
          <w:b/>
          <w:color w:val="002060"/>
          <w:sz w:val="24"/>
          <w:szCs w:val="24"/>
          <w:u w:val="single"/>
        </w:rPr>
      </w:pPr>
      <w:r w:rsidRPr="002B6BFD">
        <w:rPr>
          <w:rFonts w:ascii="Times New Roman" w:eastAsiaTheme="minorHAnsi" w:hAnsi="Times New Roman"/>
          <w:b/>
          <w:color w:val="002060"/>
          <w:sz w:val="24"/>
          <w:szCs w:val="24"/>
          <w:u w:val="single"/>
        </w:rPr>
        <w:t>----------------------------------------------------------------------------------------------------------------------------------</w:t>
      </w:r>
    </w:p>
    <w:p w:rsidR="002B6BFD" w:rsidRPr="002B6BFD" w:rsidRDefault="002B6BFD" w:rsidP="002B6BFD">
      <w:pPr>
        <w:pStyle w:val="a3"/>
        <w:numPr>
          <w:ilvl w:val="0"/>
          <w:numId w:val="2"/>
        </w:numPr>
        <w:spacing w:line="259" w:lineRule="auto"/>
        <w:rPr>
          <w:rFonts w:ascii="Times New Roman" w:eastAsiaTheme="minorHAnsi" w:hAnsi="Times New Roman"/>
          <w:b/>
          <w:color w:val="002060"/>
          <w:sz w:val="40"/>
          <w:szCs w:val="40"/>
          <w:u w:val="single"/>
        </w:rPr>
      </w:pPr>
      <w:r w:rsidRPr="002B6BFD">
        <w:rPr>
          <w:rFonts w:ascii="Times New Roman" w:eastAsiaTheme="minorHAnsi" w:hAnsi="Times New Roman"/>
          <w:b/>
          <w:color w:val="002060"/>
          <w:sz w:val="40"/>
          <w:szCs w:val="40"/>
          <w:u w:val="single"/>
        </w:rPr>
        <w:t>Когда суды признают нарушения УО и РСО малозначительными</w:t>
      </w:r>
    </w:p>
    <w:p w:rsidR="002B6BFD" w:rsidRPr="002B6BFD" w:rsidRDefault="002B6BFD" w:rsidP="002B6BFD">
      <w:pPr>
        <w:spacing w:line="259" w:lineRule="auto"/>
        <w:rPr>
          <w:rFonts w:ascii="Times New Roman" w:eastAsiaTheme="minorHAnsi" w:hAnsi="Times New Roman"/>
          <w:b/>
          <w:color w:val="002060"/>
          <w:sz w:val="24"/>
          <w:szCs w:val="24"/>
        </w:rPr>
      </w:pPr>
      <w:r w:rsidRPr="002B6BFD">
        <w:rPr>
          <w:rFonts w:ascii="Times New Roman" w:eastAsiaTheme="minorHAnsi" w:hAnsi="Times New Roman"/>
          <w:b/>
          <w:color w:val="002060"/>
          <w:sz w:val="24"/>
          <w:szCs w:val="24"/>
        </w:rPr>
        <w:t>Примеры из судебной практики и изучение позиций ВС РФ помогают УО и ТСЖ строить защиту и отстаивать свои интересы при привлечении их к административной ответственности. Собрали примеры дел, в которых организациям удалось доказать малозначительность нарушений, зафиксированных ГЖИ.</w:t>
      </w:r>
    </w:p>
    <w:p w:rsidR="002B6BFD" w:rsidRPr="002B6BFD" w:rsidRDefault="002B6BFD" w:rsidP="002B6BFD">
      <w:pPr>
        <w:spacing w:line="259" w:lineRule="auto"/>
        <w:rPr>
          <w:rFonts w:ascii="Times New Roman" w:eastAsiaTheme="minorHAnsi" w:hAnsi="Times New Roman"/>
          <w:b/>
          <w:color w:val="002060"/>
          <w:sz w:val="32"/>
          <w:szCs w:val="32"/>
          <w:u w:val="single"/>
        </w:rPr>
      </w:pPr>
      <w:r w:rsidRPr="002B6BFD">
        <w:rPr>
          <w:rFonts w:ascii="Times New Roman" w:eastAsiaTheme="minorHAnsi" w:hAnsi="Times New Roman"/>
          <w:b/>
          <w:color w:val="002060"/>
          <w:sz w:val="32"/>
          <w:szCs w:val="32"/>
          <w:u w:val="single"/>
        </w:rPr>
        <w:t xml:space="preserve">Нарушение не нанесло существенного вреда и не содержало угрозы общественным отношениям </w:t>
      </w:r>
    </w:p>
    <w:p w:rsidR="002B6BFD" w:rsidRPr="002B6BFD" w:rsidRDefault="002B6BFD" w:rsidP="002B6BFD">
      <w:pPr>
        <w:spacing w:line="259" w:lineRule="auto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>Возможность освобождения компаний от административной ответственности при малозначительности нарушения прописана в ст. 2.9 КоАП РФ:</w:t>
      </w:r>
    </w:p>
    <w:p w:rsidR="002B6BFD" w:rsidRPr="002B6BFD" w:rsidRDefault="002B6BFD" w:rsidP="002B6BFD">
      <w:pPr>
        <w:spacing w:line="259" w:lineRule="auto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Theme="minorHAnsi" w:eastAsiaTheme="minorHAnsi" w:hAnsiTheme="minorHAnsi" w:cstheme="minorBidi"/>
          <w:noProof/>
          <w:lang w:eastAsia="ru-RU"/>
        </w:rPr>
        <w:lastRenderedPageBreak/>
        <w:drawing>
          <wp:inline distT="0" distB="0" distL="0" distR="0" wp14:anchorId="3C8D5F5B" wp14:editId="1690066B">
            <wp:extent cx="6645910" cy="1082805"/>
            <wp:effectExtent l="0" t="0" r="2540" b="3175"/>
            <wp:docPr id="4" name="Рисунок 4" descr="https://lh7-rt.googleusercontent.com/docsz/AD_4nXc6j96pnwioyeFnr-p9ZsdqWe5ddzJnLSPS2pln9FaB6dfHuRGGqhtKG3wbrqhckI7lN6-f7epipze_I9q9KbDlMj1Hmo_Y2e3ty_P5KcRrxcRSjb8aLA_Mc78fwVrlhmuIpkjyFQ?key=4eUsZBPLRFBtdfHc65vac56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c6j96pnwioyeFnr-p9ZsdqWe5ddzJnLSPS2pln9FaB6dfHuRGGqhtKG3wbrqhckI7lN6-f7epipze_I9q9KbDlMj1Hmo_Y2e3ty_P5KcRrxcRSjb8aLA_Mc78fwVrlhmuIpkjyFQ?key=4eUsZBPLRFBtdfHc65vac56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8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Малозначительное административное правонарушение – действие или бездействие, формально содержащее признаки состава такого нарушения, но с учётом его характера, размера вреда и тяжести последствий (постановление Пленума ВС РФ от 24.03.2005 № 5). 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>В другом постановлении – Пленума ВАС РФ от 02.06.2004 № 10 указано, что при такой квалификации правонарушения суды должны исходить из оценки конкретных обстоятельств его совершения. Малозначительность фиксируется при отсутствии существенной угрозы охраняемым общественным отношениям. В таком случае нарушитель освобождается от ответственности. Не являются признаками незначительности: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- личность и имущественное положение привлекаемого к ответственности лица, 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- добровольное устранение последствий правонарушения, 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- возмещение причинённого ущерба. 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>Данные обстоятельства в силу ч. ч. 2, 3 ст. 4.1 КоАП РФ учитываются при назначении административного наказания (п. 18 постановления № 10).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color w:val="002060"/>
          <w:sz w:val="32"/>
          <w:szCs w:val="32"/>
          <w:u w:val="single"/>
        </w:rPr>
      </w:pPr>
      <w:r w:rsidRPr="002B6BFD">
        <w:rPr>
          <w:rFonts w:ascii="Times New Roman" w:eastAsiaTheme="minorHAnsi" w:hAnsi="Times New Roman"/>
          <w:b/>
          <w:color w:val="002060"/>
          <w:sz w:val="32"/>
          <w:szCs w:val="32"/>
          <w:u w:val="single"/>
        </w:rPr>
        <w:t xml:space="preserve">Обстоятельства дела указывают на формальный характер нарушения и его устранение до рассмотрения судом 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В правоприменительной практике малозначительность – это оценочное понятие, так как в законодательстве нет чётких критериев её определения. 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Соответствующие органы в каждом конкретном случае самостоятельно решают, является ли нарушение незначительным. Суды общей юрисдикции опираются в практике на формулировку из постановления № 5: проступок незначителен, если по своему характеру не представляет существенного нарушения охраняемых общественных отношений. 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>В арбитражных судах сложилась иная практика. Чтобы признать правонарушение малозначительным, инстанции должны исходить из конкретных обстоятельств его совершения и выносить такое решение в исключительных случаях (постановление № 10). Указывать на малозначительность могут следующие обстоятельства: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>-</w:t>
      </w:r>
      <w:r w:rsidRPr="002B6BFD">
        <w:rPr>
          <w:rFonts w:asciiTheme="minorHAnsi" w:eastAsiaTheme="minorHAnsi" w:hAnsiTheme="minorHAnsi" w:cstheme="minorBidi"/>
        </w:rPr>
        <w:t xml:space="preserve"> </w:t>
      </w:r>
      <w:r w:rsidRPr="002B6BFD">
        <w:rPr>
          <w:rFonts w:ascii="Times New Roman" w:eastAsiaTheme="minorHAnsi" w:hAnsi="Times New Roman"/>
          <w:b/>
          <w:sz w:val="24"/>
          <w:szCs w:val="24"/>
        </w:rPr>
        <w:t>характер правонарушения,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- его длительность, 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- устранение нарушения на момент рассмотрения дела судом, 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- факт отсутствия привлечения к ответственности за аналогичные нарушения. 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>В практике, касающейся УО и РСО, арбитражные суды рассматривают ещё один фактор – степень вины организации во взаимосвязи с действиями жителей МКД. Ниже разберём несколько примеров.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color w:val="002060"/>
          <w:sz w:val="32"/>
          <w:szCs w:val="32"/>
          <w:u w:val="single"/>
        </w:rPr>
      </w:pPr>
      <w:r w:rsidRPr="002B6BFD">
        <w:rPr>
          <w:rFonts w:ascii="Times New Roman" w:eastAsiaTheme="minorHAnsi" w:hAnsi="Times New Roman"/>
          <w:b/>
          <w:color w:val="002060"/>
          <w:sz w:val="32"/>
          <w:szCs w:val="32"/>
          <w:u w:val="single"/>
        </w:rPr>
        <w:t xml:space="preserve">Нарушение длилось недолго, связано с оформлением документов и, или совершено впервые 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lastRenderedPageBreak/>
        <w:t xml:space="preserve">В отношении управляющих организаций суды признают нарушение малозначительным, если: 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1. оно связано не с фактическими действиями, а с оформлением документации, носит формальный характер. 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>В Самарской области мировой судья оштрафовал УО на 125 тысяч по ч. 2 ст. 14.1.3 КоАП РФ за то, что в платёжных документах не было данных о показаниях ОДПУ (</w:t>
      </w:r>
      <w:proofErr w:type="spellStart"/>
      <w:r w:rsidRPr="002B6BFD">
        <w:rPr>
          <w:rFonts w:ascii="Times New Roman" w:eastAsiaTheme="minorHAnsi" w:hAnsi="Times New Roman"/>
          <w:b/>
          <w:sz w:val="24"/>
          <w:szCs w:val="24"/>
        </w:rPr>
        <w:t>пп</w:t>
      </w:r>
      <w:proofErr w:type="spellEnd"/>
      <w:r w:rsidRPr="002B6BFD">
        <w:rPr>
          <w:rFonts w:ascii="Times New Roman" w:eastAsiaTheme="minorHAnsi" w:hAnsi="Times New Roman"/>
          <w:b/>
          <w:sz w:val="24"/>
          <w:szCs w:val="24"/>
        </w:rPr>
        <w:t>. «е» п. 69 Правил № 354). Апелляция, куда обратилась компания, указала на формальность правонарушения, отсутствие тяжких последствий и существенного нарушения охраняемых общественных правоотношений. Суд отменил штраф и ограничился устным замечанием (решение Комсомольского районного суда Тольятти от 25.07.2017 № 12-188/2017)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2. оно длилось недолго до момента его выявления или устранения. 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В Подмосковье орган ГЖИ при проверке обнаружил, что у руководителя УО просроченный квалификационный аттестат. Мировой судья счёл деяние малозначительным: 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- директор обновил документ до проведения проверки, 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- нарушение длилось всего шесть дней. 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>Данное обстоятельство не причинило существенного вреда гражданам и государству (решение Дмитровского городского суда Московской области от 25.08.2016 по делу № 12-343/2016).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3. раньше компания не привлекалась к ответственности за аналогичные проступки. 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ГЖИ по жалобам жителей дома внепланово проверила, как одна из УО выполняет обязательства по договору управления. Она зафиксировала в акте нарушения требований по содержанию и ремонту МКД: 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- неисправность запирающихся устройств, 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- отсутствие фурнитуры, 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- разбитые стёкла дверей. 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>Компанию оштрафовали на 40 тысяч рублей, но она оспорила это в суде, сославшись на малозначительность правонарушения. Суд указал, что наказание носит «неоправданно карательный характер» и не соответствует степени вины УО (решение АС Ульяновской области от 01.06.2016 по делу № А72-1585/2016).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color w:val="002060"/>
          <w:sz w:val="32"/>
          <w:szCs w:val="32"/>
          <w:u w:val="single"/>
        </w:rPr>
      </w:pPr>
      <w:r w:rsidRPr="002B6BFD">
        <w:rPr>
          <w:rFonts w:ascii="Times New Roman" w:eastAsiaTheme="minorHAnsi" w:hAnsi="Times New Roman"/>
          <w:b/>
          <w:color w:val="002060"/>
          <w:sz w:val="32"/>
          <w:szCs w:val="32"/>
          <w:u w:val="single"/>
        </w:rPr>
        <w:t xml:space="preserve">УО приняла все возможные меры для недопущения нарушения 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Как указано в постановлении № 10, инстанции, применяя положения ст. 2.9 КоАП РФ, должны рассматривать конкретные обстоятельства совершения правонарушения, в том числе в практике сферы ЖКХ. 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>Рассмотрим ещё два дела, в которых такие обстоятельства помогли УО избежать наказания: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- Директор УО из Ивановской области оштрафовали на 52 тысяч рублей за не проведение текущего ремонта крыши. Он обжаловал привлечение к ответственности: 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- кровле был необходим капремонт, 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>- организация неоднократно выходила к собственникам с предложением о таких работах, но те отказывались согласовать смету. А сделать капремонт без решения ОСС компания не имела права.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lastRenderedPageBreak/>
        <w:t>Суд с учётом таких обстоятельств признал нарушение незначительным и отменил штраф (постановление Ивановского областного суда по делу от 21.06.2018 № 4а-121/2018):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Theme="minorHAnsi" w:eastAsiaTheme="minorHAnsi" w:hAnsiTheme="minorHAnsi" w:cstheme="minorBidi"/>
          <w:noProof/>
          <w:lang w:eastAsia="ru-RU"/>
        </w:rPr>
        <w:drawing>
          <wp:inline distT="0" distB="0" distL="0" distR="0" wp14:anchorId="2E5300FA" wp14:editId="415942F3">
            <wp:extent cx="6644287" cy="1419225"/>
            <wp:effectExtent l="0" t="0" r="4445" b="0"/>
            <wp:docPr id="5" name="Рисунок 5" descr="https://lh7-rt.googleusercontent.com/docsz/AD_4nXeTluJ2pKtqmVn4I3lb-2h1xiikzFZVfYUQsDrcoLPv0W73MA8g7HcheViQVbxuIK-ZlOyb6apkOLBTCe8H9YhP6k4tIo9KYWZeodbCd-fPFrT9RolZObCMfSUXMo4LrnKDIDKCrg?key=4eUsZBPLRFBtdfHc65vac56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7-rt.googleusercontent.com/docsz/AD_4nXeTluJ2pKtqmVn4I3lb-2h1xiikzFZVfYUQsDrcoLPv0W73MA8g7HcheViQVbxuIK-ZlOyb6apkOLBTCe8H9YhP6k4tIo9KYWZeodbCd-fPFrT9RolZObCMfSUXMo4LrnKDIDKCrg?key=4eUsZBPLRFBtdfHc65vac56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5498" cy="142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Во время январских праздников в одном из МКД управляющая организация из-за аварии на 11 дней перекрыла ГВС и отопление в нескольких квартирах. ГЖИ за подобные действия оштрафовала УО по ч. 2 ст. 14.1.3 КоАП РФ в 125 тысяч рублей. 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Компания подала иск в суд, требуя признать нарушение малозначительным. Авария на сетях ГВС произошла в праздники, и получить доступ в квартиры не было возможности. Компания разместила на информационных стендах в МКД и на линии АДС сообщение с просьбой пустить сотрудников в помещения. 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>Суд апелляционной инстанции признал незначительность нарушения. УО не вправе самостоятельно вскрыть квартиры без согласия владельцев или в их отсутствие. По факту отопление в доме было: его отключили только по аварийному стояку (дело № А56-32019/2021).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color w:val="002060"/>
          <w:sz w:val="32"/>
          <w:szCs w:val="32"/>
          <w:u w:val="single"/>
        </w:rPr>
      </w:pPr>
      <w:r w:rsidRPr="002B6BFD">
        <w:rPr>
          <w:rFonts w:ascii="Times New Roman" w:eastAsiaTheme="minorHAnsi" w:hAnsi="Times New Roman"/>
          <w:b/>
          <w:color w:val="002060"/>
          <w:sz w:val="32"/>
          <w:szCs w:val="32"/>
          <w:u w:val="single"/>
        </w:rPr>
        <w:t xml:space="preserve">УО в суде привела доказательства малозначительности нарушения 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Указание на малозначительность нарушения – один из способов защиты УО и РСО от чрезмерного наказания за небольшие, не принёсшие вреда проступки. Например, организации могут избежать привлечения к ответственности ещё на этапе составления протокола. Исполнительный директор Ассоциации «Р1» </w:t>
      </w:r>
      <w:proofErr w:type="spellStart"/>
      <w:r w:rsidRPr="002B6BFD">
        <w:rPr>
          <w:rFonts w:ascii="Times New Roman" w:eastAsiaTheme="minorHAnsi" w:hAnsi="Times New Roman"/>
          <w:b/>
          <w:sz w:val="24"/>
          <w:szCs w:val="24"/>
        </w:rPr>
        <w:t>Ирэн</w:t>
      </w:r>
      <w:proofErr w:type="spellEnd"/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proofErr w:type="spellStart"/>
      <w:r w:rsidRPr="002B6BFD">
        <w:rPr>
          <w:rFonts w:ascii="Times New Roman" w:eastAsiaTheme="minorHAnsi" w:hAnsi="Times New Roman"/>
          <w:b/>
          <w:sz w:val="24"/>
          <w:szCs w:val="24"/>
        </w:rPr>
        <w:t>Парсамян</w:t>
      </w:r>
      <w:proofErr w:type="spellEnd"/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 ранее разобрала основания, по которым компании могут оспорить такой протокол, </w:t>
      </w:r>
      <w:proofErr w:type="gramStart"/>
      <w:r w:rsidRPr="002B6BFD">
        <w:rPr>
          <w:rFonts w:ascii="Times New Roman" w:eastAsiaTheme="minorHAnsi" w:hAnsi="Times New Roman"/>
          <w:b/>
          <w:sz w:val="24"/>
          <w:szCs w:val="24"/>
        </w:rPr>
        <w:t>например</w:t>
      </w:r>
      <w:proofErr w:type="gramEnd"/>
      <w:r w:rsidRPr="002B6BFD">
        <w:rPr>
          <w:rFonts w:ascii="Times New Roman" w:eastAsiaTheme="minorHAnsi" w:hAnsi="Times New Roman"/>
          <w:b/>
          <w:sz w:val="24"/>
          <w:szCs w:val="24"/>
        </w:rPr>
        <w:t>: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- отсутствие причин для проверки, 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- ненадлежащее уведомление участников, 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- истечение срока для составления протокола, 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- неполный перечень обязательных для указания данных, 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>- наличие обстоятельств для прекращения производства по делу.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>Знание этих нюансов поможет УО и ТСЖ защитить свои права. Если же на данном этапе этого не удалось, проанализируйте судебные решения и попробуйте апеллировать к основаниям для признания правонарушения малозначительным. Как показывает практика, если организация приняла все зависящие от неё меры для его недопущения, суды заменяют штраф на устное предупреждение.</w:t>
      </w:r>
    </w:p>
    <w:p w:rsidR="002B6BFD" w:rsidRDefault="002B6BFD" w:rsidP="002B6BFD">
      <w:pPr>
        <w:rPr>
          <w:rFonts w:ascii="Times New Roman" w:eastAsiaTheme="minorHAnsi" w:hAnsi="Times New Roman"/>
          <w:b/>
          <w:color w:val="002060"/>
          <w:sz w:val="24"/>
          <w:szCs w:val="24"/>
          <w:u w:val="single"/>
        </w:rPr>
      </w:pPr>
      <w:r w:rsidRPr="002B6BFD">
        <w:rPr>
          <w:rFonts w:ascii="Times New Roman" w:eastAsiaTheme="minorHAnsi" w:hAnsi="Times New Roman"/>
          <w:b/>
          <w:color w:val="002060"/>
          <w:sz w:val="24"/>
          <w:szCs w:val="24"/>
          <w:u w:val="single"/>
        </w:rPr>
        <w:t>----------------------------------------------------------------------------------------------------------------------------------</w:t>
      </w:r>
    </w:p>
    <w:p w:rsidR="002B6BFD" w:rsidRPr="002B6BFD" w:rsidRDefault="002B6BFD" w:rsidP="002B6BFD">
      <w:pPr>
        <w:spacing w:line="259" w:lineRule="auto"/>
        <w:rPr>
          <w:rFonts w:ascii="Times New Roman" w:eastAsiaTheme="minorHAnsi" w:hAnsi="Times New Roman"/>
          <w:b/>
          <w:color w:val="002060"/>
          <w:sz w:val="40"/>
          <w:szCs w:val="40"/>
          <w:u w:val="single"/>
        </w:rPr>
      </w:pPr>
      <w:r w:rsidRPr="002B6BFD">
        <w:rPr>
          <w:rFonts w:ascii="Times New Roman" w:eastAsiaTheme="minorHAnsi" w:hAnsi="Times New Roman"/>
          <w:b/>
          <w:color w:val="002060"/>
          <w:sz w:val="40"/>
          <w:szCs w:val="40"/>
          <w:u w:val="single"/>
        </w:rPr>
        <w:t>Как УО снизить риски от причинения ущерба общему имуществу в МКД</w:t>
      </w:r>
    </w:p>
    <w:p w:rsidR="002B6BFD" w:rsidRPr="002B6BFD" w:rsidRDefault="002B6BFD" w:rsidP="002B6BFD">
      <w:pPr>
        <w:spacing w:line="259" w:lineRule="auto"/>
        <w:rPr>
          <w:rFonts w:ascii="Times New Roman" w:eastAsiaTheme="minorHAnsi" w:hAnsi="Times New Roman"/>
          <w:b/>
          <w:color w:val="002060"/>
          <w:sz w:val="24"/>
          <w:szCs w:val="24"/>
        </w:rPr>
      </w:pPr>
      <w:r w:rsidRPr="002B6BFD">
        <w:rPr>
          <w:rFonts w:ascii="Times New Roman" w:eastAsiaTheme="minorHAnsi" w:hAnsi="Times New Roman"/>
          <w:b/>
          <w:color w:val="002060"/>
          <w:sz w:val="24"/>
          <w:szCs w:val="24"/>
        </w:rPr>
        <w:lastRenderedPageBreak/>
        <w:t xml:space="preserve">Продолжаем рассказывать о темах, которые обсудили участники форума «Сервис в </w:t>
      </w:r>
      <w:proofErr w:type="spellStart"/>
      <w:r w:rsidRPr="002B6BFD">
        <w:rPr>
          <w:rFonts w:ascii="Times New Roman" w:eastAsiaTheme="minorHAnsi" w:hAnsi="Times New Roman"/>
          <w:b/>
          <w:color w:val="002060"/>
          <w:sz w:val="24"/>
          <w:szCs w:val="24"/>
        </w:rPr>
        <w:t>девелопменте</w:t>
      </w:r>
      <w:proofErr w:type="spellEnd"/>
      <w:r w:rsidRPr="002B6BFD">
        <w:rPr>
          <w:rFonts w:ascii="Times New Roman" w:eastAsiaTheme="minorHAnsi" w:hAnsi="Times New Roman"/>
          <w:b/>
          <w:color w:val="002060"/>
          <w:sz w:val="24"/>
          <w:szCs w:val="24"/>
        </w:rPr>
        <w:t>» 26-27 ноября в Москве. Сегодня делимся рекомендациями директора юридического департамента ГК «Высота-сервис» Глеба Панченко о том, как управляющие организации могут снизить риски от причинения ущерба общему имуществу МКД.</w:t>
      </w:r>
    </w:p>
    <w:p w:rsidR="002B6BFD" w:rsidRPr="002B6BFD" w:rsidRDefault="002B6BFD" w:rsidP="002B6BFD">
      <w:pPr>
        <w:pStyle w:val="a3"/>
        <w:numPr>
          <w:ilvl w:val="0"/>
          <w:numId w:val="2"/>
        </w:numPr>
        <w:spacing w:line="259" w:lineRule="auto"/>
        <w:rPr>
          <w:rFonts w:ascii="Times New Roman" w:eastAsiaTheme="minorHAnsi" w:hAnsi="Times New Roman"/>
          <w:b/>
          <w:color w:val="002060"/>
          <w:sz w:val="32"/>
          <w:szCs w:val="32"/>
          <w:u w:val="single"/>
        </w:rPr>
      </w:pPr>
      <w:r w:rsidRPr="002B6BFD">
        <w:rPr>
          <w:rFonts w:ascii="Times New Roman" w:eastAsiaTheme="minorHAnsi" w:hAnsi="Times New Roman"/>
          <w:b/>
          <w:color w:val="002060"/>
          <w:sz w:val="32"/>
          <w:szCs w:val="32"/>
          <w:u w:val="single"/>
        </w:rPr>
        <w:t xml:space="preserve">Понятия «убытки», «вред» и «ущерб» – то, с чем могут столкнуться УО в своей работе 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Отношения между УО и собственниками помещений в многоквартирном доме не ограничиваются Жилищным кодексом РФ: они регулируются множеством нормативно-правовых актов. 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Когда речь заходит о причинении ущерба физическим или юридическим лицам, применяются нормы ГК РФ и Закона РФ от 07.02.1992 № 2300-I «О защите прав потребителей». В ст. 15 ГК РФ приведены понятия: убытки, вред и ущерб. 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Убытками признаются неполученные доходы, которые лицо могло бы получить, если бы его права не были нарушены. 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Вредом считается умаление законом материального или нематериального блага, любое неблагоприятное изменение в охраняемом законе благе, которое может быть имущественным или невещественным. 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Под ущербом понимается утрата или повреждение имущества, а также расходы, которые произведены или будут произведены лицом, чьё право нарушено, для его восстановления. 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>Все три понятия тесно связаны между собой, поэтому суды рассматривают их в совокупности. Если право физического или юридического лица нарушено по вине другого, он может требовать возмещения причинённых ему убытков. При этом вред включает в себя убытки, которые всегда выражаются в имущественных потерях, а их составляющей частью является ущерб.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color w:val="002060"/>
          <w:sz w:val="32"/>
          <w:szCs w:val="32"/>
          <w:u w:val="single"/>
        </w:rPr>
      </w:pPr>
      <w:r w:rsidRPr="002B6BFD">
        <w:rPr>
          <w:rFonts w:ascii="Times New Roman" w:eastAsiaTheme="minorHAnsi" w:hAnsi="Times New Roman"/>
          <w:b/>
          <w:color w:val="002060"/>
          <w:sz w:val="32"/>
          <w:szCs w:val="32"/>
          <w:u w:val="single"/>
        </w:rPr>
        <w:t xml:space="preserve">Не всегда </w:t>
      </w:r>
      <w:proofErr w:type="spellStart"/>
      <w:r w:rsidRPr="002B6BFD">
        <w:rPr>
          <w:rFonts w:ascii="Times New Roman" w:eastAsiaTheme="minorHAnsi" w:hAnsi="Times New Roman"/>
          <w:b/>
          <w:color w:val="002060"/>
          <w:sz w:val="32"/>
          <w:szCs w:val="32"/>
          <w:u w:val="single"/>
        </w:rPr>
        <w:t>причинителя</w:t>
      </w:r>
      <w:proofErr w:type="spellEnd"/>
      <w:r w:rsidRPr="002B6BFD">
        <w:rPr>
          <w:rFonts w:ascii="Times New Roman" w:eastAsiaTheme="minorHAnsi" w:hAnsi="Times New Roman"/>
          <w:b/>
          <w:color w:val="002060"/>
          <w:sz w:val="32"/>
          <w:szCs w:val="32"/>
          <w:u w:val="single"/>
        </w:rPr>
        <w:t xml:space="preserve"> вреда обязуют возместить ущерб 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Здесь также появляется понятие </w:t>
      </w:r>
      <w:proofErr w:type="spellStart"/>
      <w:r w:rsidRPr="002B6BFD">
        <w:rPr>
          <w:rFonts w:ascii="Times New Roman" w:eastAsiaTheme="minorHAnsi" w:hAnsi="Times New Roman"/>
          <w:b/>
          <w:sz w:val="24"/>
          <w:szCs w:val="24"/>
        </w:rPr>
        <w:t>причинителя</w:t>
      </w:r>
      <w:proofErr w:type="spellEnd"/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 вреда. И оказывается, что не всегда именно он обязан возмещать ущерб от него. В случае управления МКД </w:t>
      </w:r>
      <w:proofErr w:type="spellStart"/>
      <w:r w:rsidRPr="002B6BFD">
        <w:rPr>
          <w:rFonts w:ascii="Times New Roman" w:eastAsiaTheme="minorHAnsi" w:hAnsi="Times New Roman"/>
          <w:b/>
          <w:sz w:val="24"/>
          <w:szCs w:val="24"/>
        </w:rPr>
        <w:t>причинителями</w:t>
      </w:r>
      <w:proofErr w:type="spellEnd"/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 вреда могут стать управляющая организация, застройщик, собственник помещения в МКД или иные физические и юридические лица. 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Потерпевшей стороной признают физическое или юридическое лицо, если ему причинены убытки в виде реального ущерба или упущенной выгоды, а также физлицо, личности которого нанесён вред. Вину признают, если удаётся доказать непринятие необходимых либо разумных с учётом конкретной ситуации мер по устранению или недопущению отрицательного результата. Согласно Закону РФ № 2300-I, к управляющим организациям применяется презумпция виновности </w:t>
      </w:r>
      <w:proofErr w:type="spellStart"/>
      <w:r w:rsidRPr="002B6BFD">
        <w:rPr>
          <w:rFonts w:ascii="Times New Roman" w:eastAsiaTheme="minorHAnsi" w:hAnsi="Times New Roman"/>
          <w:b/>
          <w:sz w:val="24"/>
          <w:szCs w:val="24"/>
        </w:rPr>
        <w:t>причинителя</w:t>
      </w:r>
      <w:proofErr w:type="spellEnd"/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 вреда: они должны самостоятельно доказывать её отсутствие.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color w:val="002060"/>
          <w:sz w:val="32"/>
          <w:szCs w:val="32"/>
          <w:u w:val="single"/>
        </w:rPr>
      </w:pPr>
      <w:r w:rsidRPr="002B6BFD">
        <w:rPr>
          <w:rFonts w:ascii="Times New Roman" w:eastAsiaTheme="minorHAnsi" w:hAnsi="Times New Roman"/>
          <w:b/>
          <w:color w:val="002060"/>
          <w:sz w:val="32"/>
          <w:szCs w:val="32"/>
          <w:u w:val="single"/>
        </w:rPr>
        <w:t xml:space="preserve">Управляющая организация отвечает за содержание общего имущества перед собственниками помещений в МКД 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Управляющая организация – это одна из сторон договора управления МКД. Согласно этому документу, она обязана выполнять работы и оказывать услуги по надлежащему содержанию и ремонту общего имущества такого дома. УО отвечает перед собственниками за недостатки, связанные с общим имуществом в доме, независимо от того, по чьей вине они появились – </w:t>
      </w:r>
      <w:r w:rsidRPr="002B6BFD">
        <w:rPr>
          <w:rFonts w:ascii="Times New Roman" w:eastAsiaTheme="minorHAnsi" w:hAnsi="Times New Roman"/>
          <w:b/>
          <w:sz w:val="24"/>
          <w:szCs w:val="24"/>
        </w:rPr>
        <w:lastRenderedPageBreak/>
        <w:t xml:space="preserve">застройщика, передавшего объект, или организаций, выполняющих работы по договорам подряда. 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Виновной управляющую организацию признают в случае ненадлежащей эксплуатации общего имущества своими силами: 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- при несвоевременном обслуживании общедомовых инженерных сетей, 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- при несчастных случаях в пределах такого имущества – падении заборов, ворот. 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Часто в своей работе УО сталкиваются с причинением вреда общему имуществу по вине третьих лиц. Например, из-за жителей может случиться залив после засора канализации или ненадлежащей эксплуатации системы отопления. 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Действия РСО иногда приводят к выходу из строя бытовой техники из-за скачков напряжения. Неустановленные лица периодически совершают </w:t>
      </w:r>
      <w:proofErr w:type="spellStart"/>
      <w:r w:rsidRPr="002B6BFD">
        <w:rPr>
          <w:rFonts w:ascii="Times New Roman" w:eastAsiaTheme="minorHAnsi" w:hAnsi="Times New Roman"/>
          <w:b/>
          <w:sz w:val="24"/>
          <w:szCs w:val="24"/>
        </w:rPr>
        <w:t>вандальные</w:t>
      </w:r>
      <w:proofErr w:type="spellEnd"/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 действия в отношении общего имущества. 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>Ещё одна категория, по вине которой может быть причинён ущерб общему или личному имуществу жителей, – подрядные организации. Среди распространённых случаев – ненадлежащая уборка наледи с придомовой территории или кровли, некачественное обслуживание лифтового оборудования. Если АДС работает на подряде, не исключено несвоевременное выполнение заявок. Директор юридического департамента ГК «Высота-сервис» Глеб Панченко отметил и засоры канализаций: в большинстве ситуаций суды признают их виной управляющих организаций. Он считает это «слабым местом и пробелом в нашем законодательстве».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color w:val="002060"/>
          <w:sz w:val="32"/>
          <w:szCs w:val="32"/>
          <w:u w:val="single"/>
        </w:rPr>
      </w:pPr>
      <w:r w:rsidRPr="002B6BFD">
        <w:rPr>
          <w:rFonts w:ascii="Times New Roman" w:eastAsiaTheme="minorHAnsi" w:hAnsi="Times New Roman"/>
          <w:b/>
          <w:color w:val="002060"/>
          <w:sz w:val="32"/>
          <w:szCs w:val="32"/>
          <w:u w:val="single"/>
        </w:rPr>
        <w:t xml:space="preserve">Проведение профилактические мероприятия могут обезопасить УО от инцидентов и признания вины в них 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Чтобы управляющей организации не оказаться виноватой в том, что находится за пределами зоны её ответственности, сотрудникам следует комплексно подходить к профилактическим мероприятиям. 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Спикер в своём выступлении на форуме «Сервис в </w:t>
      </w:r>
      <w:proofErr w:type="spellStart"/>
      <w:r w:rsidRPr="002B6BFD">
        <w:rPr>
          <w:rFonts w:ascii="Times New Roman" w:eastAsiaTheme="minorHAnsi" w:hAnsi="Times New Roman"/>
          <w:b/>
          <w:sz w:val="24"/>
          <w:szCs w:val="24"/>
        </w:rPr>
        <w:t>девелопменте</w:t>
      </w:r>
      <w:proofErr w:type="spellEnd"/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» порекомендовал строго соблюдать сроки и регламенты проведения работ, фиксировать их выполнение в журналах. Важно своевременно проводить весенние и осенние осмотры, составлять по ним акты. 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Везде, где могут возникнуть аварийные ситуации, следует установить предупредительные таблички. На них можно разместить, например, правила пользования лифтовым оборудованием, детской площадкой, автоматическими воротами паркинга и другие. 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>Не помешает ограничить доступ жителей к источникам повышенной опасности – внутридомовому оборудованию, крышам. «Обязательно инструктируйте сотрудников о том, как они должны действовать в той или иной ситуации, внедрите подробные должностные инструкции и регламенты», – сказал Глеб Панченко. Также эксперт отметил, что в аварийных ситуациях помогает страхование гражданской ответственности УО: страховка покрывает ущерб полностью или частично, но всё равно снижает финансовую нагрузку на организацию.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color w:val="002060"/>
          <w:sz w:val="32"/>
          <w:szCs w:val="32"/>
          <w:u w:val="single"/>
        </w:rPr>
      </w:pPr>
      <w:r w:rsidRPr="002B6BFD">
        <w:rPr>
          <w:rFonts w:ascii="Times New Roman" w:eastAsiaTheme="minorHAnsi" w:hAnsi="Times New Roman"/>
          <w:b/>
          <w:color w:val="002060"/>
          <w:sz w:val="32"/>
          <w:szCs w:val="32"/>
          <w:u w:val="single"/>
        </w:rPr>
        <w:t xml:space="preserve">Установленные алгоритмы действий при наступлении аварийной ситуации помогут установить виновного 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При получении заявки от жителя об аварийной ситуации на вашем объекте, спикер порекомендовал придерживаться строгого алгоритма действий: </w:t>
      </w:r>
    </w:p>
    <w:p w:rsidR="002B6BFD" w:rsidRPr="002B6BFD" w:rsidRDefault="002B6BFD" w:rsidP="002B6BFD">
      <w:pPr>
        <w:numPr>
          <w:ilvl w:val="0"/>
          <w:numId w:val="4"/>
        </w:numPr>
        <w:spacing w:line="259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lastRenderedPageBreak/>
        <w:t xml:space="preserve">Зафиксируйте её в журнале АДС. </w:t>
      </w:r>
    </w:p>
    <w:p w:rsidR="002B6BFD" w:rsidRPr="002B6BFD" w:rsidRDefault="002B6BFD" w:rsidP="002B6BFD">
      <w:pPr>
        <w:numPr>
          <w:ilvl w:val="0"/>
          <w:numId w:val="4"/>
        </w:numPr>
        <w:spacing w:line="259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Направьте сотрудника для локализации места аварии и её ликвидации. </w:t>
      </w:r>
    </w:p>
    <w:p w:rsidR="002B6BFD" w:rsidRPr="002B6BFD" w:rsidRDefault="002B6BFD" w:rsidP="002B6BFD">
      <w:pPr>
        <w:numPr>
          <w:ilvl w:val="0"/>
          <w:numId w:val="4"/>
        </w:numPr>
        <w:spacing w:line="259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Создайте комиссию от управляющей организации составом не менее трёх человек для составления акта. </w:t>
      </w:r>
    </w:p>
    <w:p w:rsidR="002B6BFD" w:rsidRPr="002B6BFD" w:rsidRDefault="002B6BFD" w:rsidP="002B6BFD">
      <w:pPr>
        <w:numPr>
          <w:ilvl w:val="0"/>
          <w:numId w:val="4"/>
        </w:numPr>
        <w:spacing w:line="259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Определите причину и виновника аварии. </w:t>
      </w:r>
    </w:p>
    <w:p w:rsidR="002B6BFD" w:rsidRPr="002B6BFD" w:rsidRDefault="002B6BFD" w:rsidP="002B6BFD">
      <w:pPr>
        <w:spacing w:line="259" w:lineRule="auto"/>
        <w:ind w:left="36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Отдельное внимание эксперт советует уделить процессу обследования места аварии – обязательно вести фото- и видео фиксацию повреждённого имущества, привлекать свидетелей и представителей виновной стороны. </w:t>
      </w:r>
    </w:p>
    <w:p w:rsidR="002B6BFD" w:rsidRPr="002B6BFD" w:rsidRDefault="002B6BFD" w:rsidP="002B6BFD">
      <w:pPr>
        <w:spacing w:line="259" w:lineRule="auto"/>
        <w:ind w:left="36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В случае если в ущербе виновата УО, акт обследования составляется в течение 12 часов с момента обращения собственника помещения в МКД согласно п. 152 Правил № 354. В других случаях – в течение трёх рабочих дней в соответствии с п. 34 Правил № 416. </w:t>
      </w:r>
    </w:p>
    <w:p w:rsidR="002B6BFD" w:rsidRPr="002B6BFD" w:rsidRDefault="002B6BFD" w:rsidP="002B6BFD">
      <w:pPr>
        <w:spacing w:line="259" w:lineRule="auto"/>
        <w:ind w:left="36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>Акт обследования составляется письменно в трёх экземплярах – для виновной и пострадавшей сторон и для управляющей организации. Подписать документ должны каждая из них, в случае отказа – сделать отметку об этом в нём. Готовьте отдельный акт на каждое обследованное помещение, оригинал храните в офисе УО, а по запросам собственников предоставляйте его копии.</w:t>
      </w:r>
    </w:p>
    <w:p w:rsidR="002B6BFD" w:rsidRPr="002B6BFD" w:rsidRDefault="002B6BFD" w:rsidP="002B6BFD">
      <w:pPr>
        <w:spacing w:line="259" w:lineRule="auto"/>
        <w:ind w:left="360"/>
        <w:jc w:val="both"/>
        <w:rPr>
          <w:rFonts w:ascii="Times New Roman" w:eastAsiaTheme="minorHAnsi" w:hAnsi="Times New Roman"/>
          <w:b/>
          <w:color w:val="002060"/>
          <w:sz w:val="32"/>
          <w:szCs w:val="32"/>
          <w:u w:val="single"/>
        </w:rPr>
      </w:pPr>
      <w:r w:rsidRPr="002B6BFD">
        <w:rPr>
          <w:rFonts w:ascii="Times New Roman" w:eastAsiaTheme="minorHAnsi" w:hAnsi="Times New Roman"/>
          <w:b/>
          <w:color w:val="002060"/>
          <w:sz w:val="32"/>
          <w:szCs w:val="32"/>
          <w:u w:val="single"/>
        </w:rPr>
        <w:t>Какие кейсы по разрешению конфликтов при причинении вреда имуществу применяет</w:t>
      </w:r>
    </w:p>
    <w:p w:rsidR="002B6BFD" w:rsidRPr="002B6BFD" w:rsidRDefault="002B6BFD" w:rsidP="002B6BFD">
      <w:pPr>
        <w:spacing w:line="259" w:lineRule="auto"/>
        <w:ind w:left="36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>Спикер рассказал о примерах порчи общего и частного имущества, с которыми в своей практике столкнулись сотрудники ГК «Высота-сервис» и пояснил, как они работали в этих ситуациях.</w:t>
      </w:r>
    </w:p>
    <w:p w:rsidR="002B6BFD" w:rsidRPr="002B6BFD" w:rsidRDefault="002B6BFD" w:rsidP="002B6BFD">
      <w:pPr>
        <w:spacing w:line="259" w:lineRule="auto"/>
        <w:ind w:left="360"/>
        <w:jc w:val="both"/>
        <w:rPr>
          <w:rFonts w:ascii="Times New Roman" w:eastAsiaTheme="minorHAnsi" w:hAnsi="Times New Roman"/>
          <w:b/>
          <w:i/>
          <w:sz w:val="24"/>
          <w:szCs w:val="24"/>
          <w:u w:val="single"/>
        </w:rPr>
      </w:pPr>
      <w:r w:rsidRPr="002B6BFD">
        <w:rPr>
          <w:rFonts w:ascii="Times New Roman" w:eastAsiaTheme="minorHAnsi" w:hAnsi="Times New Roman"/>
          <w:b/>
          <w:i/>
          <w:sz w:val="24"/>
          <w:szCs w:val="24"/>
          <w:u w:val="single"/>
        </w:rPr>
        <w:t>В зону чистки снега с кровли попало два припаркованных в ненадлежащем месте автомобиля. Во время выполнения подрядной организацией работ у одной из машин были повреждены крыша, лобовое стекло и зеркало, у второй обошлось разбитым зеркалом. В этом случае УО урегулировала ситуацию мирно: подрядчики заключили соглашения о возмещении ущерба с владельцами транспортных средств.</w:t>
      </w:r>
    </w:p>
    <w:p w:rsidR="002B6BFD" w:rsidRPr="002B6BFD" w:rsidRDefault="002B6BFD" w:rsidP="002B6BFD">
      <w:pPr>
        <w:spacing w:line="259" w:lineRule="auto"/>
        <w:ind w:left="36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>Тем не менее, чтобы избежать неприятных ситуаций и судебных тяжб, спикер рекомендует перед предстоящей чисткой крыш:</w:t>
      </w:r>
    </w:p>
    <w:p w:rsidR="002B6BFD" w:rsidRPr="002B6BFD" w:rsidRDefault="002B6BFD" w:rsidP="002B6BFD">
      <w:pPr>
        <w:spacing w:line="259" w:lineRule="auto"/>
        <w:ind w:left="36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- заблаговременно информировать собственников о необходимости убрать автомобили с территории; </w:t>
      </w:r>
    </w:p>
    <w:p w:rsidR="002B6BFD" w:rsidRPr="002B6BFD" w:rsidRDefault="002B6BFD" w:rsidP="002B6BFD">
      <w:pPr>
        <w:spacing w:line="259" w:lineRule="auto"/>
        <w:ind w:left="36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- проверять у исполнителей допуск на высотные работы; </w:t>
      </w:r>
    </w:p>
    <w:p w:rsidR="002B6BFD" w:rsidRPr="002B6BFD" w:rsidRDefault="002B6BFD" w:rsidP="002B6BFD">
      <w:pPr>
        <w:spacing w:line="259" w:lineRule="auto"/>
        <w:ind w:left="36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- ограждать зону очистки снега лентой и контролировать сам процесс; </w:t>
      </w:r>
    </w:p>
    <w:p w:rsidR="002B6BFD" w:rsidRPr="002B6BFD" w:rsidRDefault="002B6BFD" w:rsidP="002B6BFD">
      <w:pPr>
        <w:spacing w:line="259" w:lineRule="auto"/>
        <w:ind w:left="36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- если в этой зоне остались автомобили – не приступать к работе, а попробовать связаться с собственниками и попросить их убрать; </w:t>
      </w:r>
    </w:p>
    <w:p w:rsidR="002B6BFD" w:rsidRPr="002B6BFD" w:rsidRDefault="002B6BFD" w:rsidP="002B6BFD">
      <w:pPr>
        <w:spacing w:line="259" w:lineRule="auto"/>
        <w:ind w:left="36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>- в крайнем случае – вызовите эвакуатор и переместите ТС в другое место. «Это будет стоить дешевле, чем компенсация за повреждённый автомобиль», – отметил эксперт.</w:t>
      </w:r>
    </w:p>
    <w:p w:rsidR="002B6BFD" w:rsidRPr="002B6BFD" w:rsidRDefault="002B6BFD" w:rsidP="002B6BFD">
      <w:pPr>
        <w:spacing w:line="259" w:lineRule="auto"/>
        <w:ind w:left="360"/>
        <w:jc w:val="both"/>
        <w:rPr>
          <w:rFonts w:ascii="Times New Roman" w:eastAsiaTheme="minorHAnsi" w:hAnsi="Times New Roman"/>
          <w:b/>
          <w:i/>
          <w:sz w:val="24"/>
          <w:szCs w:val="24"/>
          <w:u w:val="single"/>
        </w:rPr>
      </w:pPr>
      <w:r w:rsidRPr="002B6BFD">
        <w:rPr>
          <w:rFonts w:ascii="Times New Roman" w:eastAsiaTheme="minorHAnsi" w:hAnsi="Times New Roman"/>
          <w:b/>
          <w:i/>
          <w:sz w:val="24"/>
          <w:szCs w:val="24"/>
          <w:u w:val="single"/>
        </w:rPr>
        <w:t>Следующая ситуация из практики ГК «Высота-сервис» – инцидент с воротами подземного паркинга. Они закрылись в момент выезда автомобиля, не отреагировав на препятствие.</w:t>
      </w:r>
    </w:p>
    <w:p w:rsidR="002B6BFD" w:rsidRPr="002B6BFD" w:rsidRDefault="002B6BFD" w:rsidP="002B6BFD">
      <w:pPr>
        <w:spacing w:line="259" w:lineRule="auto"/>
        <w:ind w:left="36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В этом случае вина была обоюдной. Однако управляющая организация выиграла суд. Ей помогли следующие аргументы: в общедоступных местах, в том числе перед выездом из паркинга, присутствовали информационные таблички с правилами пользования автоматическими воротами. В инструкции имелось упоминание о том, что нельзя пытаться </w:t>
      </w:r>
      <w:r w:rsidRPr="002B6BFD">
        <w:rPr>
          <w:rFonts w:ascii="Times New Roman" w:eastAsiaTheme="minorHAnsi" w:hAnsi="Times New Roman"/>
          <w:b/>
          <w:sz w:val="24"/>
          <w:szCs w:val="24"/>
        </w:rPr>
        <w:lastRenderedPageBreak/>
        <w:t>проскочить в ворота после впереди идущего автомобиля. Весомым аргументом в пользу УО выступил в суде и технический паспорт на объект, где было указано, что в воротах отсутствует фотоэлемент, поэтому они не среагируют на препятствие под ними. Водитель же пыталась проскочить в момент закрытия полотна ворот.</w:t>
      </w:r>
    </w:p>
    <w:p w:rsidR="002B6BFD" w:rsidRPr="002B6BFD" w:rsidRDefault="002B6BFD" w:rsidP="002B6BFD">
      <w:pPr>
        <w:spacing w:line="259" w:lineRule="auto"/>
        <w:ind w:left="360"/>
        <w:jc w:val="both"/>
        <w:rPr>
          <w:rFonts w:ascii="Times New Roman" w:eastAsiaTheme="minorHAnsi" w:hAnsi="Times New Roman"/>
          <w:b/>
          <w:color w:val="002060"/>
          <w:sz w:val="24"/>
          <w:szCs w:val="24"/>
          <w:u w:val="single"/>
        </w:rPr>
      </w:pPr>
      <w:r w:rsidRPr="002B6BFD">
        <w:rPr>
          <w:rFonts w:ascii="Times New Roman" w:eastAsiaTheme="minorHAnsi" w:hAnsi="Times New Roman"/>
          <w:b/>
          <w:color w:val="002060"/>
          <w:sz w:val="24"/>
          <w:szCs w:val="24"/>
          <w:u w:val="single"/>
        </w:rPr>
        <w:t>------------------------------------------------------------------------------------------------------------------------------</w:t>
      </w:r>
    </w:p>
    <w:p w:rsidR="002B6BFD" w:rsidRPr="002B6BFD" w:rsidRDefault="002B6BFD" w:rsidP="002B6BFD">
      <w:pPr>
        <w:pStyle w:val="a3"/>
        <w:numPr>
          <w:ilvl w:val="0"/>
          <w:numId w:val="2"/>
        </w:numPr>
        <w:spacing w:line="259" w:lineRule="auto"/>
        <w:rPr>
          <w:rFonts w:ascii="Times New Roman" w:eastAsiaTheme="minorHAnsi" w:hAnsi="Times New Roman"/>
          <w:b/>
          <w:color w:val="002060"/>
          <w:sz w:val="40"/>
          <w:szCs w:val="40"/>
          <w:u w:val="single"/>
        </w:rPr>
      </w:pPr>
      <w:r w:rsidRPr="002B6BFD">
        <w:rPr>
          <w:rFonts w:ascii="Times New Roman" w:eastAsiaTheme="minorHAnsi" w:hAnsi="Times New Roman"/>
          <w:b/>
          <w:color w:val="002060"/>
          <w:sz w:val="40"/>
          <w:szCs w:val="40"/>
          <w:u w:val="single"/>
        </w:rPr>
        <w:t>Когда орган МСУ вправе передать подвал в состав общего имущества МКД</w:t>
      </w:r>
    </w:p>
    <w:p w:rsidR="002B6BFD" w:rsidRPr="002B6BFD" w:rsidRDefault="002B6BFD" w:rsidP="002B6BFD">
      <w:pPr>
        <w:spacing w:line="259" w:lineRule="auto"/>
        <w:rPr>
          <w:rFonts w:ascii="Times New Roman" w:eastAsiaTheme="minorHAnsi" w:hAnsi="Times New Roman"/>
          <w:b/>
          <w:color w:val="002060"/>
          <w:sz w:val="24"/>
          <w:szCs w:val="24"/>
        </w:rPr>
      </w:pPr>
      <w:r w:rsidRPr="002B6BFD">
        <w:rPr>
          <w:rFonts w:ascii="Times New Roman" w:eastAsiaTheme="minorHAnsi" w:hAnsi="Times New Roman"/>
          <w:b/>
          <w:color w:val="002060"/>
          <w:sz w:val="24"/>
          <w:szCs w:val="24"/>
        </w:rPr>
        <w:t>В последние годы многие органы местного самоуправления после инвентаризации собственности передают жителям МКД помещения, отвечающие признакам общедомового имущества. Читайте, при каких условиях муниципалитет вправе принять такое решение.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color w:val="002060"/>
          <w:sz w:val="32"/>
          <w:szCs w:val="32"/>
          <w:u w:val="single"/>
        </w:rPr>
      </w:pPr>
      <w:r w:rsidRPr="002B6BFD">
        <w:rPr>
          <w:rFonts w:ascii="Times New Roman" w:eastAsiaTheme="minorHAnsi" w:hAnsi="Times New Roman"/>
          <w:b/>
          <w:color w:val="002060"/>
          <w:sz w:val="32"/>
          <w:szCs w:val="32"/>
          <w:u w:val="single"/>
        </w:rPr>
        <w:t xml:space="preserve">В ЕГРН зарегистрировано право собственности частного лица или органа власти на помещение в МКД 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Ситуация, когда подвал или чердак МКД оказываются в частной собственности, может доставить немало проблем управляющей организации, работающей с домом. 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Например, одно из ТСЖ в Краснодаре боролось за технический этаж с общедомовыми коммуникациями, который оказался в собственности у физлица. Он заложил чердак, и из-за просрочки по кредиту банк пытался продать помещение. На проблему в 2018 году обратили внимание и депутаты Госдумы РФ: они предложили закрепить в НПА правило, что на такие вопросы не распространяется срок исковой давности. Во втором чтении законопроект № 752270-7 был отклонён. 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Часто площади находятся в собственности органа МСУ. И в практике Верховного суда России есть несколько документов, тезисы из которых ложились в основу решений о передаче подвалов и чердаков от органов МСУ в состав общего имущества МКД: 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- В 2022 году, разбирая дело № А53-30478/2020, ВС РФ поддержал кассацию: подвалы из муниципальной собственности автоматически переходят в долевую – даже при отсутствии соответствующей записи в ЕГРН. 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>- В решении от 26.09.2023 № АКПИ23-606 Верховный суд России разбирал иск с требованием передать подвал в состав общего имущества МКД. Инстанция подчеркнула, что многоквартирный дом может включать в себя не только МОП, но и принадлежащие отдельным собственникам площади (ч. 6 ст. 15 ЖК РФ). Вопрос отнесения тех или иных помещений к общему имуществу требует исследования фактических обстоятельств в каждом отдельном случае.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32"/>
          <w:szCs w:val="32"/>
          <w:u w:val="single"/>
        </w:rPr>
      </w:pPr>
      <w:r w:rsidRPr="002B6BFD">
        <w:rPr>
          <w:rFonts w:ascii="Times New Roman" w:eastAsiaTheme="minorHAnsi" w:hAnsi="Times New Roman"/>
          <w:b/>
          <w:color w:val="002060"/>
          <w:sz w:val="32"/>
          <w:szCs w:val="32"/>
          <w:u w:val="single"/>
        </w:rPr>
        <w:t xml:space="preserve">В помещении расположены внутридомовые инженерные системы МКД 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В конце 2024 года ВС РФ, рассматривая спор органа МСУ в Саратовской области и </w:t>
      </w:r>
      <w:proofErr w:type="spellStart"/>
      <w:r w:rsidRPr="002B6BFD">
        <w:rPr>
          <w:rFonts w:ascii="Times New Roman" w:eastAsiaTheme="minorHAnsi" w:hAnsi="Times New Roman"/>
          <w:b/>
          <w:sz w:val="24"/>
          <w:szCs w:val="24"/>
        </w:rPr>
        <w:t>Росреестра</w:t>
      </w:r>
      <w:proofErr w:type="spellEnd"/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, вернулся к вопросу о правилах передачи муниципального имущества в состав общедомового. 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Городская администрация вместе с представителями УО провела обследование подвала в МКД, который принадлежал органу местного самоуправления. Они установили и зафиксировали в акте, что в помещении расположены внутридомовые инженерные системы ХВС, теплоснабжения, водоотведения. Тогда орган МСУ своим постановлением исключил подвал из состава муниципальной собственности: он отвечал признакам общедомового имущества – и обратился с заявлением в </w:t>
      </w:r>
      <w:proofErr w:type="spellStart"/>
      <w:r w:rsidRPr="002B6BFD">
        <w:rPr>
          <w:rFonts w:ascii="Times New Roman" w:eastAsiaTheme="minorHAnsi" w:hAnsi="Times New Roman"/>
          <w:b/>
          <w:sz w:val="24"/>
          <w:szCs w:val="24"/>
        </w:rPr>
        <w:t>Росреестр</w:t>
      </w:r>
      <w:proofErr w:type="spellEnd"/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. Администрация просила зарегистрировать прекращение </w:t>
      </w:r>
      <w:r w:rsidRPr="002B6BFD">
        <w:rPr>
          <w:rFonts w:ascii="Times New Roman" w:eastAsiaTheme="minorHAnsi" w:hAnsi="Times New Roman"/>
          <w:b/>
          <w:sz w:val="24"/>
          <w:szCs w:val="24"/>
        </w:rPr>
        <w:lastRenderedPageBreak/>
        <w:t>права на помещение. Но ведомство отказалось это сделать, считая, что у органа МСУ нет оснований для таких требований. Тогда муниципалитет обратился в суд, ведь, согласно п. 1 ст. 290 ГК РФ, ст. 36 ЖК РФ, инженерное оборудование и подвал входят в состав общего имущества МКД (дело № А57-2873/2023).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color w:val="002060"/>
          <w:sz w:val="32"/>
          <w:szCs w:val="32"/>
          <w:u w:val="single"/>
        </w:rPr>
      </w:pPr>
      <w:r w:rsidRPr="002B6BFD">
        <w:rPr>
          <w:rFonts w:ascii="Times New Roman" w:eastAsiaTheme="minorHAnsi" w:hAnsi="Times New Roman"/>
          <w:b/>
          <w:color w:val="002060"/>
          <w:sz w:val="32"/>
          <w:szCs w:val="32"/>
          <w:u w:val="single"/>
        </w:rPr>
        <w:t>Орган МСУ локальным актом исключил помещение из перечня муниципального имущества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 Суд первой инстанции встал на сторону </w:t>
      </w:r>
      <w:proofErr w:type="spellStart"/>
      <w:r w:rsidRPr="002B6BFD">
        <w:rPr>
          <w:rFonts w:ascii="Times New Roman" w:eastAsiaTheme="minorHAnsi" w:hAnsi="Times New Roman"/>
          <w:b/>
          <w:sz w:val="24"/>
          <w:szCs w:val="24"/>
        </w:rPr>
        <w:t>Росреестра</w:t>
      </w:r>
      <w:proofErr w:type="spellEnd"/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 и отказал муниципалитету в удовлетворении требований. Он указал, что основания для гос. регистрации прав перечислены в ч. 2 ст. 14 № 218-ФЗ. Орган МСУ не представил их, а также доказательств отказа от права муниципальной собственности на подвал (ст. ст. 235, 236 ГК РФ). «Требования заявителя направлены на определение законного правообладателя помещения и по своей правовой природе являются спором о праве, подлежащем рассмотрению в рамках искового производства», – отметил судья.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color w:val="002060"/>
          <w:sz w:val="32"/>
          <w:szCs w:val="32"/>
          <w:u w:val="single"/>
        </w:rPr>
      </w:pPr>
      <w:r w:rsidRPr="002B6BFD">
        <w:rPr>
          <w:rFonts w:ascii="Times New Roman" w:eastAsiaTheme="minorHAnsi" w:hAnsi="Times New Roman"/>
          <w:b/>
          <w:color w:val="002060"/>
          <w:sz w:val="32"/>
          <w:szCs w:val="32"/>
          <w:u w:val="single"/>
        </w:rPr>
        <w:t xml:space="preserve">Помещение отвечает признакам общего имущества собственников в МКД 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Апелляция посчитала, что </w:t>
      </w:r>
      <w:proofErr w:type="spellStart"/>
      <w:r w:rsidRPr="002B6BFD">
        <w:rPr>
          <w:rFonts w:ascii="Times New Roman" w:eastAsiaTheme="minorHAnsi" w:hAnsi="Times New Roman"/>
          <w:b/>
          <w:sz w:val="24"/>
          <w:szCs w:val="24"/>
        </w:rPr>
        <w:t>Росреестр</w:t>
      </w:r>
      <w:proofErr w:type="spellEnd"/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 не имел оснований для отказа: 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- Согласно п. 1 ст. 290 ГК РФ, ч. 1 ст. 36 ЖК РФ, владельцам помещений принадлежит на праве долевой собственности общее имущество в МКД. 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- В соответствии с п. п. 1, 3 ч. 1 ст. 36 ЖК РФ, п. 2 постановления Пленума ВАС РФ от 23.07.2009 № 64, определением КС РФ от 19.05.2009 № 489-О-О, к такому имуществу относятся, в том числе места, не являющиеся частями квартир и предназначенные для обслуживания более одного помещения в данном доме, а также механическое, электрическое, санитарно-техническое и иное оборудование. 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  <w:u w:val="single"/>
        </w:rPr>
        <w:t>В п. п. 3–5 постановления № 64 разъяснено, что право общей долевой собственности принадлежит владельцам помещений в МКД в силу закона, вне зависимости от записи в ЕГРН. При этом такое право не требует государственной регистрации.</w:t>
      </w:r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Разрешение вопроса о том, относится ли конкретное помещение к общему имуществу дома, зависит не только от технических характеристик объекта и наличия в нём инженерных коммуникаций, но и от назначения данного помещения – возможности его использования обособленно. 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Орган МСУ представил доказательства, что там расположены внутридомовые коммуникации, как самостоятельное помещение подвал не проектировался и не использовался. 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>Суд установил, что он относится к общему имуществу в силу закона. «В данном случае наблюдается нарушение принципов достоверности государственного реестра прав и интересов публично-правового образования, а также собственников иных помещений, расположенных в здании», – отметил суд апелляционной инстанции и удовлетворил требования органа МСУ. Кассация его поддержала.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color w:val="002060"/>
          <w:sz w:val="32"/>
          <w:szCs w:val="32"/>
          <w:u w:val="single"/>
        </w:rPr>
      </w:pPr>
      <w:r w:rsidRPr="002B6BFD">
        <w:rPr>
          <w:rFonts w:ascii="Times New Roman" w:eastAsiaTheme="minorHAnsi" w:hAnsi="Times New Roman"/>
          <w:b/>
          <w:color w:val="002060"/>
          <w:sz w:val="32"/>
          <w:szCs w:val="32"/>
          <w:u w:val="single"/>
        </w:rPr>
        <w:t xml:space="preserve">Собственники на ОСС согласились принять помещение в состав общего имущества 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proofErr w:type="spellStart"/>
      <w:r w:rsidRPr="002B6BFD">
        <w:rPr>
          <w:rFonts w:ascii="Times New Roman" w:eastAsiaTheme="minorHAnsi" w:hAnsi="Times New Roman"/>
          <w:b/>
          <w:sz w:val="24"/>
          <w:szCs w:val="24"/>
        </w:rPr>
        <w:t>Росреестр</w:t>
      </w:r>
      <w:proofErr w:type="spellEnd"/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 подал жалобу в Верховный суд РФ, считая, что судебные решения затронули права жителей МКД – им навязывают содержание нового имущества. Уменьшение и увеличение объём </w:t>
      </w:r>
      <w:r w:rsidRPr="002B6BFD">
        <w:rPr>
          <w:rFonts w:ascii="Times New Roman" w:eastAsiaTheme="minorHAnsi" w:hAnsi="Times New Roman"/>
          <w:b/>
          <w:sz w:val="24"/>
          <w:szCs w:val="24"/>
        </w:rPr>
        <w:lastRenderedPageBreak/>
        <w:t xml:space="preserve">такого имущества требует решения ОСС. ВС России принял жалобу к рассмотрению и согласился, что из-за одностороннего отказа органа МСУ от подвала и передачи его в общедолевую собственность без решения этого вопроса жителями МКД возникает коллизия между порядком регистрации прав и положениями НПА об общем имуществе. 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В № 218-ФЗ нет положений, которые бы могли урегулировать данный конфликт интересов, если орган МСУ отказывается от права собственности на объект, считая его общим имуществом МКД. </w:t>
      </w:r>
      <w:r w:rsidRPr="002B6BFD">
        <w:rPr>
          <w:rFonts w:ascii="Times New Roman" w:eastAsiaTheme="minorHAnsi" w:hAnsi="Times New Roman"/>
          <w:b/>
          <w:sz w:val="24"/>
          <w:szCs w:val="24"/>
          <w:u w:val="single"/>
        </w:rPr>
        <w:t>«Регистрация прекращения права на помещение по этому мотиву [...] влияет на права и обязанности собственников в доме, которые определяют состав ОИ и несут бремя его содержания»</w:t>
      </w:r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, – отметил ВС РФ. 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>Это спор о праве на имущество: орган МСУ выбрал неправильный способ защиты, поэтому ВС РФ оставил в силе отказ первой инстанции в удовлетворении требований муниципалитета. Также суд указал, что при новом рассмотрении этого спора необходимо привлечь к участию жителей дома и вместе с ними определить условия перехода прав собственности на подвал (определение ВС РФ от 03.12.2024 № 306-ЭС24-7025).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color w:val="002060"/>
          <w:sz w:val="32"/>
          <w:szCs w:val="32"/>
          <w:u w:val="single"/>
        </w:rPr>
      </w:pPr>
      <w:r w:rsidRPr="002B6BFD">
        <w:rPr>
          <w:rFonts w:ascii="Times New Roman" w:eastAsiaTheme="minorHAnsi" w:hAnsi="Times New Roman"/>
          <w:b/>
          <w:color w:val="002060"/>
          <w:sz w:val="32"/>
          <w:szCs w:val="32"/>
          <w:u w:val="single"/>
        </w:rPr>
        <w:t xml:space="preserve">Суд определил помещение как часть общего имущества собственников в МКД и условия его передачи 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 xml:space="preserve">Новое решение ВС РФ меняет ситуацию с безвозмездной передачей подвалов и чердаков, технических этажей из муниципальной в общедолевую собственности МКД. Ранее городские администрации делали это в одностороннем порядке. Например, в 2019 году власти Санкт-Петербурга признали 675 подвалов, чердаков, колясочных и дворницких частью общедомового имущества разных МКД. Но, согласно мнению Верховного суда России от декабря 2024 года, на такие действия органы МСУ обязаны получить согласие ОСС. </w:t>
      </w:r>
    </w:p>
    <w:p w:rsidR="002B6BFD" w:rsidRPr="002B6BFD" w:rsidRDefault="002B6BFD" w:rsidP="002B6BFD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6BFD">
        <w:rPr>
          <w:rFonts w:ascii="Times New Roman" w:eastAsiaTheme="minorHAnsi" w:hAnsi="Times New Roman"/>
          <w:b/>
          <w:sz w:val="24"/>
          <w:szCs w:val="24"/>
        </w:rPr>
        <w:t>Так поступали в некоторых городах и ранее: в 2018 году администрация Орла передавала в собственность жителям МКД муниципальные подвалы после проведения собраний. Таким образом, помещения дома, отвечающие признакам общего имущества, в силу закона являются его частью, но, как указал ВС РФ, включить их в состав такого имущества без решения ОСС нельзя. Если жители дома отказываются это сделать, то орган МСУ должен инициировать судебный спор о праве на имущество.</w:t>
      </w:r>
    </w:p>
    <w:p w:rsidR="002B6BFD" w:rsidRDefault="002B6BFD" w:rsidP="002B6BFD">
      <w:pPr>
        <w:rPr>
          <w:rFonts w:ascii="Times New Roman" w:eastAsiaTheme="minorHAnsi" w:hAnsi="Times New Roman"/>
          <w:b/>
          <w:color w:val="002060"/>
          <w:sz w:val="24"/>
          <w:szCs w:val="24"/>
          <w:u w:val="single"/>
        </w:rPr>
      </w:pPr>
      <w:r w:rsidRPr="002B6BFD">
        <w:rPr>
          <w:rFonts w:ascii="Times New Roman" w:eastAsiaTheme="minorHAnsi" w:hAnsi="Times New Roman"/>
          <w:b/>
          <w:color w:val="002060"/>
          <w:sz w:val="24"/>
          <w:szCs w:val="24"/>
          <w:u w:val="single"/>
        </w:rPr>
        <w:t>----------------------------------------------------------------------------------------------------------------------------------</w:t>
      </w:r>
    </w:p>
    <w:p w:rsidR="00712E74" w:rsidRPr="00712E74" w:rsidRDefault="00712E74" w:rsidP="00712E74">
      <w:pPr>
        <w:pStyle w:val="a3"/>
        <w:numPr>
          <w:ilvl w:val="0"/>
          <w:numId w:val="2"/>
        </w:numPr>
        <w:spacing w:line="259" w:lineRule="auto"/>
        <w:rPr>
          <w:rFonts w:ascii="Times New Roman" w:eastAsiaTheme="minorHAnsi" w:hAnsi="Times New Roman"/>
          <w:b/>
          <w:color w:val="002060"/>
          <w:sz w:val="40"/>
          <w:szCs w:val="40"/>
          <w:u w:val="single"/>
        </w:rPr>
      </w:pPr>
      <w:r w:rsidRPr="00712E74">
        <w:rPr>
          <w:rFonts w:ascii="Times New Roman" w:eastAsiaTheme="minorHAnsi" w:hAnsi="Times New Roman"/>
          <w:b/>
          <w:color w:val="002060"/>
          <w:sz w:val="40"/>
          <w:szCs w:val="40"/>
          <w:u w:val="single"/>
        </w:rPr>
        <w:t>Ответы на вопросы о договоре управления, ОСС и праве на участок под МКД</w:t>
      </w:r>
    </w:p>
    <w:p w:rsidR="00712E74" w:rsidRPr="00712E74" w:rsidRDefault="00712E74" w:rsidP="00712E74">
      <w:pPr>
        <w:spacing w:line="259" w:lineRule="auto"/>
        <w:rPr>
          <w:rFonts w:ascii="Times New Roman" w:eastAsiaTheme="minorHAnsi" w:hAnsi="Times New Roman"/>
          <w:b/>
          <w:color w:val="002060"/>
          <w:sz w:val="24"/>
          <w:szCs w:val="24"/>
        </w:rPr>
      </w:pPr>
      <w:r w:rsidRPr="00712E74">
        <w:rPr>
          <w:rFonts w:ascii="Times New Roman" w:eastAsiaTheme="minorHAnsi" w:hAnsi="Times New Roman"/>
          <w:b/>
          <w:color w:val="002060"/>
          <w:sz w:val="24"/>
          <w:szCs w:val="24"/>
        </w:rPr>
        <w:t xml:space="preserve">Из заключительной статьи рубрики «Вы нам писали» за 2024 год узнайте, могут ли наказать УО за нарушения, если договор управления не продлён, как голосовать на онлайн-ОСС по доверенности и кому принадлежит площадка под ТКО у дома. Забирайте ответы на эти и ещё три вопроса от подписчиков </w:t>
      </w:r>
      <w:proofErr w:type="spellStart"/>
      <w:r w:rsidRPr="00712E74">
        <w:rPr>
          <w:rFonts w:ascii="Times New Roman" w:eastAsiaTheme="minorHAnsi" w:hAnsi="Times New Roman"/>
          <w:b/>
          <w:color w:val="002060"/>
          <w:sz w:val="24"/>
          <w:szCs w:val="24"/>
        </w:rPr>
        <w:t>РосКвартала</w:t>
      </w:r>
      <w:proofErr w:type="spellEnd"/>
      <w:r w:rsidRPr="00712E74">
        <w:rPr>
          <w:rFonts w:ascii="Times New Roman" w:eastAsiaTheme="minorHAnsi" w:hAnsi="Times New Roman"/>
          <w:b/>
          <w:color w:val="002060"/>
          <w:sz w:val="24"/>
          <w:szCs w:val="24"/>
        </w:rPr>
        <w:t>.</w:t>
      </w:r>
    </w:p>
    <w:p w:rsidR="00712E74" w:rsidRPr="00712E74" w:rsidRDefault="00712E74" w:rsidP="00712E74">
      <w:pPr>
        <w:spacing w:line="259" w:lineRule="auto"/>
        <w:rPr>
          <w:rFonts w:ascii="Times New Roman" w:eastAsiaTheme="minorHAnsi" w:hAnsi="Times New Roman"/>
          <w:b/>
          <w:color w:val="002060"/>
          <w:sz w:val="32"/>
          <w:szCs w:val="32"/>
          <w:u w:val="single"/>
        </w:rPr>
      </w:pPr>
      <w:r w:rsidRPr="00712E74">
        <w:rPr>
          <w:rFonts w:ascii="Times New Roman" w:eastAsiaTheme="minorHAnsi" w:hAnsi="Times New Roman"/>
          <w:b/>
          <w:color w:val="002060"/>
          <w:sz w:val="32"/>
          <w:szCs w:val="32"/>
          <w:u w:val="single"/>
        </w:rPr>
        <w:t>Может ли ГЖИ наказать УО, которая продолжает управлять МКД после расторжения договора управления</w:t>
      </w:r>
    </w:p>
    <w:p w:rsidR="00712E74" w:rsidRPr="00712E74" w:rsidRDefault="00712E74" w:rsidP="00712E74">
      <w:pPr>
        <w:spacing w:line="259" w:lineRule="auto"/>
        <w:rPr>
          <w:rFonts w:ascii="Times New Roman" w:eastAsiaTheme="minorHAnsi" w:hAnsi="Times New Roman"/>
          <w:b/>
          <w:color w:val="002060"/>
          <w:sz w:val="32"/>
          <w:szCs w:val="32"/>
          <w:u w:val="single"/>
        </w:rPr>
      </w:pPr>
      <w:r w:rsidRPr="00712E74">
        <w:rPr>
          <w:rFonts w:ascii="Times New Roman" w:eastAsiaTheme="minorHAnsi" w:hAnsi="Times New Roman"/>
          <w:b/>
          <w:color w:val="002060"/>
          <w:sz w:val="32"/>
          <w:szCs w:val="32"/>
          <w:u w:val="single"/>
        </w:rPr>
        <w:t>Вопрос:</w:t>
      </w:r>
    </w:p>
    <w:p w:rsidR="00712E74" w:rsidRPr="00712E74" w:rsidRDefault="00712E74" w:rsidP="00712E74">
      <w:pPr>
        <w:spacing w:line="259" w:lineRule="auto"/>
        <w:rPr>
          <w:rFonts w:ascii="Times New Roman" w:eastAsiaTheme="minorHAnsi" w:hAnsi="Times New Roman"/>
          <w:b/>
          <w:color w:val="002060"/>
          <w:sz w:val="24"/>
          <w:szCs w:val="24"/>
        </w:rPr>
      </w:pPr>
      <w:r w:rsidRPr="00712E74">
        <w:rPr>
          <w:rFonts w:ascii="Times New Roman" w:eastAsiaTheme="minorHAnsi" w:hAnsi="Times New Roman"/>
          <w:b/>
          <w:color w:val="002060"/>
          <w:sz w:val="24"/>
          <w:szCs w:val="24"/>
        </w:rPr>
        <w:t xml:space="preserve">- УО расторгла договор по истечении срока его действия. Дом был исключён из лицензии, но компания продолжает им управлять, поскольку не выбрана новая. Может ли орган ГЖИ привлечь её к ответственности за нарушения в обслуживании МКД? </w:t>
      </w:r>
    </w:p>
    <w:p w:rsidR="00712E74" w:rsidRPr="00712E74" w:rsidRDefault="00712E74" w:rsidP="00712E74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712E74">
        <w:rPr>
          <w:rFonts w:ascii="Times New Roman" w:eastAsiaTheme="minorHAnsi" w:hAnsi="Times New Roman"/>
          <w:b/>
          <w:sz w:val="24"/>
          <w:szCs w:val="24"/>
        </w:rPr>
        <w:lastRenderedPageBreak/>
        <w:t xml:space="preserve">Конституционный Суд в постановлении от 18.04.2024 № 19-П указал на конституционно-правовой смысл взаимосвязанных положений ч. 10 ст. 162 и ч. 3 ст. 200 ЖК РФ: </w:t>
      </w:r>
      <w:r w:rsidRPr="00712E74">
        <w:rPr>
          <w:rFonts w:ascii="Times New Roman" w:eastAsiaTheme="minorHAnsi" w:hAnsi="Times New Roman"/>
          <w:b/>
          <w:sz w:val="24"/>
          <w:szCs w:val="24"/>
          <w:u w:val="single"/>
        </w:rPr>
        <w:t>организация обязана продолжить работать в МКД после прекращения договора управления до возникновения обязательств у другой УО. Следовательно, если после вступления в силу постановления № 19-П компания расторгла договор в связи с истечением срока его действия и не выполняет обязанности по управлению МКД, то это является основанием для её привлечения к ответственности по ч. 1 ст. 7.23.3 и ч. 2 ст. 14.1.3 КоАП РФ.</w:t>
      </w:r>
    </w:p>
    <w:p w:rsidR="00712E74" w:rsidRPr="00712E74" w:rsidRDefault="00712E74" w:rsidP="00712E74">
      <w:pPr>
        <w:spacing w:line="259" w:lineRule="auto"/>
        <w:jc w:val="both"/>
        <w:rPr>
          <w:rFonts w:ascii="Times New Roman" w:eastAsiaTheme="minorHAnsi" w:hAnsi="Times New Roman"/>
          <w:b/>
          <w:sz w:val="32"/>
          <w:szCs w:val="32"/>
          <w:u w:val="single"/>
        </w:rPr>
      </w:pPr>
      <w:r w:rsidRPr="00712E74">
        <w:rPr>
          <w:rFonts w:ascii="Times New Roman" w:eastAsiaTheme="minorHAnsi" w:hAnsi="Times New Roman"/>
          <w:b/>
          <w:color w:val="002060"/>
          <w:sz w:val="32"/>
          <w:szCs w:val="32"/>
          <w:u w:val="single"/>
        </w:rPr>
        <w:t>Как правильно считать голоса на общем собрании членов ТСЖ</w:t>
      </w:r>
    </w:p>
    <w:p w:rsidR="00712E74" w:rsidRPr="00712E74" w:rsidRDefault="00712E74" w:rsidP="00712E74">
      <w:pPr>
        <w:spacing w:line="259" w:lineRule="auto"/>
        <w:rPr>
          <w:rFonts w:ascii="Times New Roman" w:eastAsiaTheme="minorHAnsi" w:hAnsi="Times New Roman"/>
          <w:b/>
          <w:color w:val="002060"/>
          <w:sz w:val="32"/>
          <w:szCs w:val="32"/>
          <w:u w:val="single"/>
        </w:rPr>
      </w:pPr>
      <w:r w:rsidRPr="00712E74">
        <w:rPr>
          <w:rFonts w:ascii="Times New Roman" w:eastAsiaTheme="minorHAnsi" w:hAnsi="Times New Roman"/>
          <w:b/>
          <w:color w:val="002060"/>
          <w:sz w:val="32"/>
          <w:szCs w:val="32"/>
          <w:u w:val="single"/>
        </w:rPr>
        <w:t>Вопрос:</w:t>
      </w:r>
    </w:p>
    <w:p w:rsidR="00712E74" w:rsidRPr="00712E74" w:rsidRDefault="00712E74" w:rsidP="00712E74">
      <w:pPr>
        <w:spacing w:line="259" w:lineRule="auto"/>
        <w:jc w:val="both"/>
        <w:rPr>
          <w:rFonts w:ascii="Times New Roman" w:eastAsiaTheme="minorHAnsi" w:hAnsi="Times New Roman"/>
          <w:b/>
          <w:color w:val="002060"/>
          <w:sz w:val="24"/>
          <w:szCs w:val="24"/>
        </w:rPr>
      </w:pPr>
      <w:r w:rsidRPr="00712E74">
        <w:rPr>
          <w:rFonts w:ascii="Times New Roman" w:eastAsiaTheme="minorHAnsi" w:hAnsi="Times New Roman"/>
          <w:b/>
          <w:color w:val="002060"/>
          <w:sz w:val="24"/>
          <w:szCs w:val="24"/>
        </w:rPr>
        <w:t xml:space="preserve">В доме 20 собственников: у половины – маленькие квартиры, у половины – большие. Получается, что собственники первых не соберут кворум без участия в ОСС второй группы владельцев помещений. Можно ли на собрании собственников считать голоса не по площади, а по числу участников? </w:t>
      </w:r>
    </w:p>
    <w:p w:rsidR="00712E74" w:rsidRPr="00712E74" w:rsidRDefault="00712E74" w:rsidP="00712E74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712E74">
        <w:rPr>
          <w:rFonts w:ascii="Times New Roman" w:eastAsiaTheme="minorHAnsi" w:hAnsi="Times New Roman"/>
          <w:b/>
          <w:sz w:val="24"/>
          <w:szCs w:val="24"/>
        </w:rPr>
        <w:t xml:space="preserve">Согласно ч. 3 ст. 48 ЖК РФ, количество голосов, которым обладает каждый собственник на собрании в МКД, пропорционально его доле в праве на общедомовое имущество. В силу ч. 1 ст. 37 ЖК РФ, такая доля пропорциональна размеру площади указанного помещения. Порядок организации и проведения общего собрания членов ТСЖ регламентируется ст. 146 ЖК РФ. В силу ч. 1.1 ст. 146 ЖК РФ, на него распространяются положения ст. ст. 45–48 ЖК РФ, если иное не установлено кодексом. </w:t>
      </w:r>
      <w:r w:rsidRPr="00712E74">
        <w:rPr>
          <w:rFonts w:ascii="Times New Roman" w:eastAsiaTheme="minorHAnsi" w:hAnsi="Times New Roman"/>
          <w:b/>
          <w:sz w:val="24"/>
          <w:szCs w:val="24"/>
          <w:u w:val="single"/>
        </w:rPr>
        <w:t>Таким образом, порядок подсчёта голосов на ОСЧ товарищества аналогичен этой процедуре в рамках ОСС.</w:t>
      </w:r>
    </w:p>
    <w:p w:rsidR="00712E74" w:rsidRPr="00712E74" w:rsidRDefault="00712E74" w:rsidP="00712E74">
      <w:pPr>
        <w:spacing w:line="259" w:lineRule="auto"/>
        <w:jc w:val="both"/>
        <w:rPr>
          <w:rFonts w:ascii="Times New Roman" w:eastAsiaTheme="minorHAnsi" w:hAnsi="Times New Roman"/>
          <w:b/>
          <w:color w:val="002060"/>
          <w:sz w:val="32"/>
          <w:szCs w:val="32"/>
          <w:u w:val="single"/>
        </w:rPr>
      </w:pPr>
      <w:r w:rsidRPr="00712E74">
        <w:rPr>
          <w:rFonts w:ascii="Times New Roman" w:eastAsiaTheme="minorHAnsi" w:hAnsi="Times New Roman"/>
          <w:b/>
          <w:color w:val="002060"/>
          <w:sz w:val="32"/>
          <w:szCs w:val="32"/>
          <w:u w:val="single"/>
        </w:rPr>
        <w:t xml:space="preserve">Кому принадлежит площадка под ТКО, организованная на придомовой территории до постановки участка на учёт </w:t>
      </w:r>
    </w:p>
    <w:p w:rsidR="00712E74" w:rsidRPr="00712E74" w:rsidRDefault="00712E74" w:rsidP="00712E74">
      <w:pPr>
        <w:spacing w:line="259" w:lineRule="auto"/>
        <w:rPr>
          <w:rFonts w:ascii="Times New Roman" w:eastAsiaTheme="minorHAnsi" w:hAnsi="Times New Roman"/>
          <w:b/>
          <w:color w:val="002060"/>
          <w:sz w:val="32"/>
          <w:szCs w:val="32"/>
          <w:u w:val="single"/>
        </w:rPr>
      </w:pPr>
      <w:r w:rsidRPr="00712E74">
        <w:rPr>
          <w:rFonts w:ascii="Times New Roman" w:eastAsiaTheme="minorHAnsi" w:hAnsi="Times New Roman"/>
          <w:b/>
          <w:color w:val="002060"/>
          <w:sz w:val="32"/>
          <w:szCs w:val="32"/>
          <w:u w:val="single"/>
        </w:rPr>
        <w:t>Вопрос:</w:t>
      </w:r>
    </w:p>
    <w:p w:rsidR="00712E74" w:rsidRPr="00712E74" w:rsidRDefault="00712E74" w:rsidP="00712E74">
      <w:pPr>
        <w:spacing w:line="259" w:lineRule="auto"/>
        <w:jc w:val="both"/>
        <w:rPr>
          <w:rFonts w:ascii="Times New Roman" w:eastAsiaTheme="minorHAnsi" w:hAnsi="Times New Roman"/>
          <w:b/>
          <w:color w:val="002060"/>
          <w:sz w:val="24"/>
          <w:szCs w:val="24"/>
        </w:rPr>
      </w:pPr>
      <w:r w:rsidRPr="00712E74">
        <w:rPr>
          <w:rFonts w:ascii="Times New Roman" w:eastAsiaTheme="minorHAnsi" w:hAnsi="Times New Roman"/>
          <w:b/>
          <w:color w:val="002060"/>
          <w:sz w:val="24"/>
          <w:szCs w:val="24"/>
        </w:rPr>
        <w:t xml:space="preserve">В 2013 году администрация провела межевание придомовых территорий и установила бетонное основание и контейнер для сбора ТКО. В 2019 году по решению ОСС жители МКД поставили земельный участок на кадастровый учёт. Чьи тогда контейнеры? Кто собственник этой площадки? </w:t>
      </w:r>
    </w:p>
    <w:p w:rsidR="00712E74" w:rsidRPr="00712E74" w:rsidRDefault="00712E74" w:rsidP="00712E74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712E74">
        <w:rPr>
          <w:rFonts w:ascii="Times New Roman" w:eastAsiaTheme="minorHAnsi" w:hAnsi="Times New Roman"/>
          <w:b/>
          <w:sz w:val="24"/>
          <w:szCs w:val="24"/>
        </w:rPr>
        <w:t xml:space="preserve">В соответствии с ч. 5 ст. 16 Федерального закона от 29.12.2004 № 189-ФЗ, со дня проведения государственного кадастрового учёта участка, на котором расположены МКД и иные объекты недвижимого имущества, он бесплатно переходит в общую долевую собственность владельцев помещений в доме. </w:t>
      </w:r>
    </w:p>
    <w:p w:rsidR="00712E74" w:rsidRPr="00712E74" w:rsidRDefault="00712E74" w:rsidP="00712E74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712E74">
        <w:rPr>
          <w:rFonts w:ascii="Times New Roman" w:eastAsiaTheme="minorHAnsi" w:hAnsi="Times New Roman"/>
          <w:b/>
          <w:sz w:val="24"/>
          <w:szCs w:val="24"/>
        </w:rPr>
        <w:t xml:space="preserve">Согласно п. 4 ч. 1 ст. 36 ЖК РФ, вместе с участком им принадлежат и размещённые на нём элементы озеленения и благоустройства, предназначенные для обслуживания, эксплуатации МКД. </w:t>
      </w:r>
    </w:p>
    <w:p w:rsidR="00712E74" w:rsidRPr="00712E74" w:rsidRDefault="00712E74" w:rsidP="00712E74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712E74">
        <w:rPr>
          <w:rFonts w:ascii="Times New Roman" w:eastAsiaTheme="minorHAnsi" w:hAnsi="Times New Roman"/>
          <w:b/>
          <w:sz w:val="24"/>
          <w:szCs w:val="24"/>
        </w:rPr>
        <w:t>Если контейнерная площадка находится в пределах поставленного на кадастровый учёт участка и источником образования отходов являются жители дома, то она отвечает признакам общего имущества (</w:t>
      </w:r>
      <w:proofErr w:type="spellStart"/>
      <w:r w:rsidRPr="00712E74">
        <w:rPr>
          <w:rFonts w:ascii="Times New Roman" w:eastAsiaTheme="minorHAnsi" w:hAnsi="Times New Roman"/>
          <w:b/>
          <w:sz w:val="24"/>
          <w:szCs w:val="24"/>
        </w:rPr>
        <w:t>пп</w:t>
      </w:r>
      <w:proofErr w:type="spellEnd"/>
      <w:r w:rsidRPr="00712E74">
        <w:rPr>
          <w:rFonts w:ascii="Times New Roman" w:eastAsiaTheme="minorHAnsi" w:hAnsi="Times New Roman"/>
          <w:b/>
          <w:sz w:val="24"/>
          <w:szCs w:val="24"/>
        </w:rPr>
        <w:t>. «а» п. 1 Правил № 491). Состав такого имущества определяют собственники: вопрос о включении в него площадки под ТКО следует вынести на ОСС.</w:t>
      </w:r>
    </w:p>
    <w:p w:rsidR="00712E74" w:rsidRPr="00712E74" w:rsidRDefault="00712E74" w:rsidP="00712E74">
      <w:pPr>
        <w:spacing w:line="259" w:lineRule="auto"/>
        <w:jc w:val="both"/>
        <w:rPr>
          <w:rFonts w:ascii="Times New Roman" w:eastAsiaTheme="minorHAnsi" w:hAnsi="Times New Roman"/>
          <w:b/>
          <w:color w:val="002060"/>
          <w:sz w:val="32"/>
          <w:szCs w:val="32"/>
          <w:u w:val="single"/>
        </w:rPr>
      </w:pPr>
      <w:r w:rsidRPr="00712E74">
        <w:rPr>
          <w:rFonts w:ascii="Times New Roman" w:eastAsiaTheme="minorHAnsi" w:hAnsi="Times New Roman"/>
          <w:b/>
          <w:color w:val="002060"/>
          <w:sz w:val="32"/>
          <w:szCs w:val="32"/>
          <w:u w:val="single"/>
        </w:rPr>
        <w:t>Должна ли УО направить собственнику на ознакомление договор с РСО</w:t>
      </w:r>
    </w:p>
    <w:p w:rsidR="00712E74" w:rsidRPr="00712E74" w:rsidRDefault="00712E74" w:rsidP="00712E74">
      <w:pPr>
        <w:spacing w:line="259" w:lineRule="auto"/>
        <w:rPr>
          <w:rFonts w:ascii="Times New Roman" w:eastAsiaTheme="minorHAnsi" w:hAnsi="Times New Roman"/>
          <w:b/>
          <w:color w:val="002060"/>
          <w:sz w:val="32"/>
          <w:szCs w:val="32"/>
          <w:u w:val="single"/>
        </w:rPr>
      </w:pPr>
      <w:r w:rsidRPr="00712E74">
        <w:rPr>
          <w:rFonts w:ascii="Times New Roman" w:eastAsiaTheme="minorHAnsi" w:hAnsi="Times New Roman"/>
          <w:b/>
          <w:color w:val="002060"/>
          <w:sz w:val="32"/>
          <w:szCs w:val="32"/>
          <w:u w:val="single"/>
        </w:rPr>
        <w:t xml:space="preserve"> Вопрос:</w:t>
      </w:r>
    </w:p>
    <w:p w:rsidR="00712E74" w:rsidRPr="00712E74" w:rsidRDefault="00712E74" w:rsidP="00712E74">
      <w:pPr>
        <w:spacing w:line="259" w:lineRule="auto"/>
        <w:jc w:val="both"/>
        <w:rPr>
          <w:rFonts w:ascii="Times New Roman" w:eastAsiaTheme="minorHAnsi" w:hAnsi="Times New Roman"/>
          <w:b/>
          <w:color w:val="002060"/>
          <w:sz w:val="24"/>
          <w:szCs w:val="24"/>
        </w:rPr>
      </w:pPr>
      <w:r w:rsidRPr="00712E74">
        <w:rPr>
          <w:rFonts w:ascii="Times New Roman" w:eastAsiaTheme="minorHAnsi" w:hAnsi="Times New Roman"/>
          <w:b/>
          <w:color w:val="002060"/>
          <w:sz w:val="24"/>
          <w:szCs w:val="24"/>
        </w:rPr>
        <w:lastRenderedPageBreak/>
        <w:t xml:space="preserve">Вправе ли УО отказать председателю Совета дома в предоставлении для ознакомления договоров с РСО? </w:t>
      </w:r>
    </w:p>
    <w:p w:rsidR="00712E74" w:rsidRPr="00712E74" w:rsidRDefault="00712E74" w:rsidP="00712E74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712E74">
        <w:rPr>
          <w:rFonts w:ascii="Times New Roman" w:eastAsiaTheme="minorHAnsi" w:hAnsi="Times New Roman"/>
          <w:b/>
          <w:sz w:val="24"/>
          <w:szCs w:val="24"/>
        </w:rPr>
        <w:t xml:space="preserve">В силу </w:t>
      </w:r>
      <w:proofErr w:type="spellStart"/>
      <w:r w:rsidRPr="00712E74">
        <w:rPr>
          <w:rFonts w:ascii="Times New Roman" w:eastAsiaTheme="minorHAnsi" w:hAnsi="Times New Roman"/>
          <w:b/>
          <w:sz w:val="24"/>
          <w:szCs w:val="24"/>
        </w:rPr>
        <w:t>пп</w:t>
      </w:r>
      <w:proofErr w:type="spellEnd"/>
      <w:r w:rsidRPr="00712E74">
        <w:rPr>
          <w:rFonts w:ascii="Times New Roman" w:eastAsiaTheme="minorHAnsi" w:hAnsi="Times New Roman"/>
          <w:b/>
          <w:sz w:val="24"/>
          <w:szCs w:val="24"/>
        </w:rPr>
        <w:t xml:space="preserve">. «г» п. 33 Правил № 354, потребитель имеет право получать от исполнителя информацию по условиям договора, содержащего положения о предоставлении коммунальных услуг. Перечень сведений, которые УО, товарищество или кооператив направляют по запросу собственников и пользователей помещений в МКД, установлен п. п. 31, 32, 34 Правил № 416. В него входят данные: </w:t>
      </w:r>
    </w:p>
    <w:p w:rsidR="00712E74" w:rsidRPr="00712E74" w:rsidRDefault="00712E74" w:rsidP="00712E74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712E74">
        <w:rPr>
          <w:rFonts w:ascii="Times New Roman" w:eastAsiaTheme="minorHAnsi" w:hAnsi="Times New Roman"/>
          <w:b/>
          <w:sz w:val="24"/>
          <w:szCs w:val="24"/>
        </w:rPr>
        <w:t xml:space="preserve">- о помесячных объёмах потреблённых ресурсов по ОДПУ, в том числе в жилых и нежилых помещениях, рассчитанных с применением нормативов и на СОИ; </w:t>
      </w:r>
    </w:p>
    <w:p w:rsidR="00712E74" w:rsidRPr="00712E74" w:rsidRDefault="00712E74" w:rsidP="00712E74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712E74">
        <w:rPr>
          <w:rFonts w:ascii="Times New Roman" w:eastAsiaTheme="minorHAnsi" w:hAnsi="Times New Roman"/>
          <w:b/>
          <w:sz w:val="24"/>
          <w:szCs w:val="24"/>
        </w:rPr>
        <w:t xml:space="preserve">- о ценах и тарифах и о реквизитах НПА, решений ОСС, которыми они установлены; </w:t>
      </w:r>
    </w:p>
    <w:p w:rsidR="00712E74" w:rsidRPr="00712E74" w:rsidRDefault="00712E74" w:rsidP="00712E74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712E74">
        <w:rPr>
          <w:rFonts w:ascii="Times New Roman" w:eastAsiaTheme="minorHAnsi" w:hAnsi="Times New Roman"/>
          <w:b/>
          <w:sz w:val="24"/>
          <w:szCs w:val="24"/>
        </w:rPr>
        <w:t>- о нормативах и о величине социальной нормы потребления электрической энергии.</w:t>
      </w:r>
    </w:p>
    <w:p w:rsidR="00712E74" w:rsidRPr="00712E74" w:rsidRDefault="00712E74" w:rsidP="00712E74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712E74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712E74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Следовательно, у УО нет прямой обязанности предоставить собственнику по запросу договор </w:t>
      </w:r>
      <w:proofErr w:type="spellStart"/>
      <w:r w:rsidRPr="00712E74">
        <w:rPr>
          <w:rFonts w:ascii="Times New Roman" w:eastAsiaTheme="minorHAnsi" w:hAnsi="Times New Roman"/>
          <w:b/>
          <w:sz w:val="24"/>
          <w:szCs w:val="24"/>
          <w:u w:val="single"/>
        </w:rPr>
        <w:t>ресурсоснабжения</w:t>
      </w:r>
      <w:proofErr w:type="spellEnd"/>
      <w:r w:rsidRPr="00712E74">
        <w:rPr>
          <w:rFonts w:ascii="Times New Roman" w:eastAsiaTheme="minorHAnsi" w:hAnsi="Times New Roman"/>
          <w:b/>
          <w:sz w:val="24"/>
          <w:szCs w:val="24"/>
          <w:u w:val="single"/>
        </w:rPr>
        <w:t>. При этом, в соответствии с п. 2.1.1 гл. 9 приказа № 79/</w:t>
      </w:r>
      <w:proofErr w:type="spellStart"/>
      <w:r w:rsidRPr="00712E74">
        <w:rPr>
          <w:rFonts w:ascii="Times New Roman" w:eastAsiaTheme="minorHAnsi" w:hAnsi="Times New Roman"/>
          <w:b/>
          <w:sz w:val="24"/>
          <w:szCs w:val="24"/>
          <w:u w:val="single"/>
        </w:rPr>
        <w:t>пр</w:t>
      </w:r>
      <w:proofErr w:type="spellEnd"/>
      <w:r w:rsidRPr="00712E74">
        <w:rPr>
          <w:rFonts w:ascii="Times New Roman" w:eastAsiaTheme="minorHAnsi" w:hAnsi="Times New Roman"/>
          <w:b/>
          <w:sz w:val="24"/>
          <w:szCs w:val="24"/>
          <w:u w:val="single"/>
        </w:rPr>
        <w:t>, такие договоры подлежат размещению в ГИС ЖКХ.</w:t>
      </w:r>
    </w:p>
    <w:p w:rsidR="00712E74" w:rsidRPr="00712E74" w:rsidRDefault="00712E74" w:rsidP="00712E74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712E74" w:rsidRPr="00712E74" w:rsidRDefault="00712E74" w:rsidP="00712E74">
      <w:pPr>
        <w:spacing w:line="259" w:lineRule="auto"/>
        <w:jc w:val="both"/>
        <w:rPr>
          <w:rFonts w:ascii="Times New Roman" w:eastAsiaTheme="minorHAnsi" w:hAnsi="Times New Roman"/>
          <w:b/>
          <w:color w:val="002060"/>
          <w:sz w:val="32"/>
          <w:szCs w:val="32"/>
          <w:u w:val="single"/>
        </w:rPr>
      </w:pPr>
      <w:r w:rsidRPr="00712E74">
        <w:rPr>
          <w:rFonts w:ascii="Times New Roman" w:eastAsiaTheme="minorHAnsi" w:hAnsi="Times New Roman"/>
          <w:b/>
          <w:color w:val="002060"/>
          <w:sz w:val="32"/>
          <w:szCs w:val="32"/>
          <w:u w:val="single"/>
        </w:rPr>
        <w:t>Когда РСО вправе рассчитывать плату за отопление исходя из среднемесячных показателей</w:t>
      </w:r>
    </w:p>
    <w:p w:rsidR="00712E74" w:rsidRPr="00712E74" w:rsidRDefault="00712E74" w:rsidP="00712E74">
      <w:pPr>
        <w:spacing w:line="259" w:lineRule="auto"/>
        <w:rPr>
          <w:rFonts w:ascii="Times New Roman" w:eastAsiaTheme="minorHAnsi" w:hAnsi="Times New Roman"/>
          <w:b/>
          <w:color w:val="002060"/>
          <w:sz w:val="32"/>
          <w:szCs w:val="32"/>
          <w:u w:val="single"/>
        </w:rPr>
      </w:pPr>
      <w:r w:rsidRPr="00712E74">
        <w:rPr>
          <w:rFonts w:ascii="Times New Roman" w:eastAsiaTheme="minorHAnsi" w:hAnsi="Times New Roman"/>
          <w:b/>
          <w:color w:val="002060"/>
          <w:sz w:val="32"/>
          <w:szCs w:val="32"/>
          <w:u w:val="single"/>
        </w:rPr>
        <w:t xml:space="preserve"> Вопрос:</w:t>
      </w:r>
    </w:p>
    <w:p w:rsidR="00712E74" w:rsidRPr="00712E74" w:rsidRDefault="00712E74" w:rsidP="00712E74">
      <w:pPr>
        <w:spacing w:line="259" w:lineRule="auto"/>
        <w:jc w:val="both"/>
        <w:rPr>
          <w:rFonts w:ascii="Times New Roman" w:eastAsiaTheme="minorHAnsi" w:hAnsi="Times New Roman"/>
          <w:b/>
          <w:color w:val="002060"/>
          <w:sz w:val="24"/>
          <w:szCs w:val="24"/>
        </w:rPr>
      </w:pPr>
      <w:r w:rsidRPr="00712E74">
        <w:rPr>
          <w:rFonts w:ascii="Times New Roman" w:eastAsiaTheme="minorHAnsi" w:hAnsi="Times New Roman"/>
          <w:b/>
          <w:color w:val="002060"/>
          <w:sz w:val="24"/>
          <w:szCs w:val="24"/>
        </w:rPr>
        <w:t>В доме установлен ОДПУ отопления, но он периодически работает с ошибками. Из-за этого РСО делает расчёты по среднему, не учитывая показания прибора учёта. Имеет ли она право на это?</w:t>
      </w:r>
    </w:p>
    <w:p w:rsidR="00712E74" w:rsidRPr="00712E74" w:rsidRDefault="00712E74" w:rsidP="00712E74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712E74">
        <w:rPr>
          <w:rFonts w:ascii="Times New Roman" w:eastAsiaTheme="minorHAnsi" w:hAnsi="Times New Roman"/>
          <w:b/>
          <w:sz w:val="24"/>
          <w:szCs w:val="24"/>
        </w:rPr>
        <w:t xml:space="preserve"> В соответствии с ч. 1 ст. 157 ЖК РФ, плата за коммунальные услуги рассчитывается исходя из данных приборов учёта, а при отсутствии счётчиков – из нормативов потребления. </w:t>
      </w:r>
      <w:r w:rsidRPr="00712E74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В силу </w:t>
      </w:r>
      <w:proofErr w:type="spellStart"/>
      <w:r w:rsidRPr="00712E74">
        <w:rPr>
          <w:rFonts w:ascii="Times New Roman" w:eastAsiaTheme="minorHAnsi" w:hAnsi="Times New Roman"/>
          <w:b/>
          <w:sz w:val="24"/>
          <w:szCs w:val="24"/>
          <w:u w:val="single"/>
        </w:rPr>
        <w:t>пп</w:t>
      </w:r>
      <w:proofErr w:type="spellEnd"/>
      <w:r w:rsidRPr="00712E74">
        <w:rPr>
          <w:rFonts w:ascii="Times New Roman" w:eastAsiaTheme="minorHAnsi" w:hAnsi="Times New Roman"/>
          <w:b/>
          <w:sz w:val="24"/>
          <w:szCs w:val="24"/>
          <w:u w:val="single"/>
        </w:rPr>
        <w:t>. «</w:t>
      </w:r>
      <w:proofErr w:type="gramStart"/>
      <w:r w:rsidRPr="00712E74">
        <w:rPr>
          <w:rFonts w:ascii="Times New Roman" w:eastAsiaTheme="minorHAnsi" w:hAnsi="Times New Roman"/>
          <w:b/>
          <w:sz w:val="24"/>
          <w:szCs w:val="24"/>
          <w:u w:val="single"/>
        </w:rPr>
        <w:t>в(</w:t>
      </w:r>
      <w:proofErr w:type="gramEnd"/>
      <w:r w:rsidRPr="00712E74">
        <w:rPr>
          <w:rFonts w:ascii="Times New Roman" w:eastAsiaTheme="minorHAnsi" w:hAnsi="Times New Roman"/>
          <w:b/>
          <w:sz w:val="24"/>
          <w:szCs w:val="24"/>
          <w:u w:val="single"/>
        </w:rPr>
        <w:t>1)» п. 21 Правил № 124, п. 59(1) Правил № 354, по истечении трёх месяцев после поломки ОДПУ тепловой энергии, поставляемой в многоквартирный дом, объём ресурса определяется исходя из норматива. Поэтому, если РСО зафиксировала факт выхода общедомового прибора учёта из строя, она вправе в течение первых трёх периодов вести расчёты исходя из среднемесячного объёма потребления.</w:t>
      </w:r>
    </w:p>
    <w:p w:rsidR="00712E74" w:rsidRPr="00712E74" w:rsidRDefault="00712E74" w:rsidP="00712E74">
      <w:pPr>
        <w:spacing w:line="259" w:lineRule="auto"/>
        <w:jc w:val="both"/>
        <w:rPr>
          <w:rFonts w:ascii="Times New Roman" w:eastAsiaTheme="minorHAnsi" w:hAnsi="Times New Roman"/>
          <w:b/>
          <w:color w:val="002060"/>
          <w:sz w:val="32"/>
          <w:szCs w:val="32"/>
          <w:u w:val="single"/>
        </w:rPr>
      </w:pPr>
      <w:r w:rsidRPr="00712E74">
        <w:rPr>
          <w:rFonts w:ascii="Times New Roman" w:eastAsiaTheme="minorHAnsi" w:hAnsi="Times New Roman"/>
          <w:b/>
          <w:color w:val="002060"/>
          <w:sz w:val="32"/>
          <w:szCs w:val="32"/>
          <w:u w:val="single"/>
        </w:rPr>
        <w:t xml:space="preserve">Можно ли голосовать на онлайн-ОСС по доверенности </w:t>
      </w:r>
    </w:p>
    <w:p w:rsidR="00712E74" w:rsidRPr="00712E74" w:rsidRDefault="00712E74" w:rsidP="00712E74">
      <w:pPr>
        <w:spacing w:line="259" w:lineRule="auto"/>
        <w:rPr>
          <w:rFonts w:ascii="Times New Roman" w:eastAsiaTheme="minorHAnsi" w:hAnsi="Times New Roman"/>
          <w:b/>
          <w:color w:val="002060"/>
          <w:sz w:val="32"/>
          <w:szCs w:val="32"/>
          <w:u w:val="single"/>
        </w:rPr>
      </w:pPr>
      <w:r w:rsidRPr="00712E74">
        <w:rPr>
          <w:rFonts w:ascii="Times New Roman" w:eastAsiaTheme="minorHAnsi" w:hAnsi="Times New Roman"/>
          <w:b/>
          <w:color w:val="002060"/>
          <w:sz w:val="32"/>
          <w:szCs w:val="32"/>
          <w:u w:val="single"/>
        </w:rPr>
        <w:t>Вопрос:</w:t>
      </w:r>
    </w:p>
    <w:p w:rsidR="00712E74" w:rsidRPr="00712E74" w:rsidRDefault="00712E74" w:rsidP="00712E74">
      <w:pPr>
        <w:spacing w:line="259" w:lineRule="auto"/>
        <w:jc w:val="both"/>
        <w:rPr>
          <w:rFonts w:ascii="Times New Roman" w:eastAsiaTheme="minorHAnsi" w:hAnsi="Times New Roman"/>
          <w:b/>
          <w:color w:val="002060"/>
          <w:sz w:val="24"/>
          <w:szCs w:val="24"/>
        </w:rPr>
      </w:pPr>
      <w:r w:rsidRPr="00712E74">
        <w:rPr>
          <w:rFonts w:ascii="Times New Roman" w:eastAsiaTheme="minorHAnsi" w:hAnsi="Times New Roman"/>
          <w:b/>
          <w:color w:val="002060"/>
          <w:sz w:val="24"/>
          <w:szCs w:val="24"/>
        </w:rPr>
        <w:t xml:space="preserve">Собственник по зарегистрированной нотариусом доверенности делегировал другому лицу свои полномочия участвовать в ОСС. Разрешается ли это при электронном голосовании в ГИС ЖКХ? </w:t>
      </w:r>
    </w:p>
    <w:p w:rsidR="00712E74" w:rsidRPr="00712E74" w:rsidRDefault="00712E74" w:rsidP="00712E74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712E74">
        <w:rPr>
          <w:rFonts w:ascii="Times New Roman" w:eastAsiaTheme="minorHAnsi" w:hAnsi="Times New Roman"/>
          <w:b/>
          <w:sz w:val="24"/>
          <w:szCs w:val="24"/>
        </w:rPr>
        <w:t xml:space="preserve">В соответствии с ч. 6 ст. 47.1 ЖК РФ, с использованием системы голосовать по вопросам повестки дня вправе собственники лично, в том числе через МФЦ. Также до даты и времени окончания такого голосования участники ОСС могут передать администратору бумажный бюллетень. </w:t>
      </w:r>
      <w:r w:rsidRPr="00712E74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Положениями ч. ч. 1, 2 ст. 48 ЖК РФ предусмотрено право владельца помещения МКД участвовать в собрании через представителя – по доверенности, удостоверенной нотариально или согласно </w:t>
      </w:r>
      <w:proofErr w:type="gramStart"/>
      <w:r w:rsidRPr="00712E74">
        <w:rPr>
          <w:rFonts w:ascii="Times New Roman" w:eastAsiaTheme="minorHAnsi" w:hAnsi="Times New Roman"/>
          <w:b/>
          <w:sz w:val="24"/>
          <w:szCs w:val="24"/>
          <w:u w:val="single"/>
        </w:rPr>
        <w:t>требованиям</w:t>
      </w:r>
      <w:proofErr w:type="gramEnd"/>
      <w:r w:rsidRPr="00712E74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 п. п. 3, 4 ст. 185.1 ГК РФ.</w:t>
      </w:r>
      <w:r w:rsidRPr="00712E74">
        <w:rPr>
          <w:rFonts w:ascii="Times New Roman" w:eastAsiaTheme="minorHAnsi" w:hAnsi="Times New Roman"/>
          <w:b/>
          <w:sz w:val="24"/>
          <w:szCs w:val="24"/>
        </w:rPr>
        <w:t xml:space="preserve"> Таким образом, представитель владельца помещения в МКД вправе по доверенности заполнить решение в письменной форме и передать это решение администратору ОСС. </w:t>
      </w:r>
    </w:p>
    <w:p w:rsidR="00712E74" w:rsidRPr="00712E74" w:rsidRDefault="00712E74" w:rsidP="00712E74">
      <w:pPr>
        <w:spacing w:line="276" w:lineRule="auto"/>
        <w:rPr>
          <w:rFonts w:ascii="Times New Roman" w:eastAsia="Times New Roman" w:hAnsi="Times New Roman"/>
          <w:b/>
          <w:color w:val="C00000"/>
          <w:sz w:val="24"/>
          <w:szCs w:val="24"/>
          <w:u w:val="single"/>
          <w:lang w:eastAsia="ru-RU"/>
        </w:rPr>
      </w:pPr>
      <w:r w:rsidRPr="00712E74">
        <w:rPr>
          <w:rFonts w:ascii="Times New Roman" w:eastAsia="Times New Roman" w:hAnsi="Times New Roman"/>
          <w:b/>
          <w:color w:val="C00000"/>
          <w:sz w:val="24"/>
          <w:szCs w:val="24"/>
          <w:u w:val="single"/>
          <w:lang w:eastAsia="ru-RU"/>
        </w:rPr>
        <w:lastRenderedPageBreak/>
        <w:t>----------------------------------------------------------------------------------------------------------------------------------</w:t>
      </w:r>
    </w:p>
    <w:p w:rsidR="00712E74" w:rsidRPr="00712E74" w:rsidRDefault="00712E74" w:rsidP="00712E7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color w:val="C00000"/>
          <w:sz w:val="24"/>
          <w:szCs w:val="24"/>
          <w:u w:val="single"/>
        </w:rPr>
      </w:pPr>
      <w:r w:rsidRPr="00712E74">
        <w:rPr>
          <w:rFonts w:ascii="Times New Roman" w:eastAsia="Times New Roman" w:hAnsi="Times New Roman"/>
          <w:b/>
          <w:bCs/>
          <w:color w:val="C00000"/>
          <w:sz w:val="24"/>
          <w:szCs w:val="24"/>
          <w:u w:val="single"/>
        </w:rPr>
        <w:t>Настоящий Информационный бюллетень подготовлен Региональным отраслевым объединением работодателей Ассоциацией организаций жилищно-коммунального хозяйства Орловской области для специалистов предприятий-членов этой некоммерческой организации с использованием публикаций электронных изданий ООО «МЦФР-пресс»,</w:t>
      </w:r>
    </w:p>
    <w:p w:rsidR="00712E74" w:rsidRPr="00712E74" w:rsidRDefault="00712E74" w:rsidP="00712E7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color w:val="C00000"/>
          <w:sz w:val="24"/>
          <w:szCs w:val="24"/>
          <w:u w:val="single"/>
        </w:rPr>
      </w:pPr>
      <w:r w:rsidRPr="00712E74">
        <w:rPr>
          <w:rFonts w:ascii="Times New Roman" w:eastAsia="Times New Roman" w:hAnsi="Times New Roman"/>
          <w:b/>
          <w:bCs/>
          <w:color w:val="C00000"/>
          <w:sz w:val="24"/>
          <w:szCs w:val="24"/>
          <w:u w:val="single"/>
        </w:rPr>
        <w:t xml:space="preserve">а также информационных порталов «Информационная система Управление МКД» </w:t>
      </w:r>
    </w:p>
    <w:p w:rsidR="00712E74" w:rsidRPr="00712E74" w:rsidRDefault="00712E74" w:rsidP="00712E7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color w:val="C00000"/>
          <w:sz w:val="24"/>
          <w:szCs w:val="24"/>
          <w:u w:val="single"/>
        </w:rPr>
      </w:pPr>
      <w:r w:rsidRPr="00712E74">
        <w:rPr>
          <w:rFonts w:ascii="Times New Roman" w:eastAsia="Times New Roman" w:hAnsi="Times New Roman"/>
          <w:b/>
          <w:bCs/>
          <w:color w:val="C00000"/>
          <w:sz w:val="24"/>
          <w:szCs w:val="24"/>
          <w:u w:val="single"/>
        </w:rPr>
        <w:t>и электронного журнала «Рос-Квартал» или Р-1.</w:t>
      </w:r>
    </w:p>
    <w:p w:rsidR="00712E74" w:rsidRPr="00712E74" w:rsidRDefault="00712E74" w:rsidP="00712E7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color w:val="C00000"/>
          <w:sz w:val="24"/>
          <w:szCs w:val="24"/>
          <w:u w:val="single"/>
        </w:rPr>
      </w:pPr>
    </w:p>
    <w:p w:rsidR="00712E74" w:rsidRPr="00712E74" w:rsidRDefault="00712E74" w:rsidP="00712E74">
      <w:pPr>
        <w:spacing w:line="252" w:lineRule="auto"/>
        <w:rPr>
          <w:b/>
          <w:color w:val="002060"/>
          <w:u w:val="single"/>
        </w:rPr>
      </w:pPr>
    </w:p>
    <w:p w:rsidR="00712E74" w:rsidRPr="00712E74" w:rsidRDefault="00712E74" w:rsidP="00712E74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Times New Roman" w:hAnsi="Times New Roman"/>
          <w:b/>
          <w:color w:val="C00000"/>
          <w:sz w:val="24"/>
          <w:szCs w:val="24"/>
        </w:rPr>
      </w:pPr>
      <w:r w:rsidRPr="00712E74">
        <w:rPr>
          <w:rFonts w:ascii="Times New Roman" w:eastAsia="Times New Roman" w:hAnsi="Times New Roman"/>
          <w:b/>
          <w:color w:val="C00000"/>
          <w:sz w:val="24"/>
          <w:szCs w:val="24"/>
        </w:rPr>
        <w:t>г. Орёл</w:t>
      </w:r>
    </w:p>
    <w:p w:rsidR="00712E74" w:rsidRPr="00712E74" w:rsidRDefault="00712E74" w:rsidP="00712E74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Times New Roman" w:hAnsi="Times New Roman"/>
          <w:b/>
          <w:color w:val="C00000"/>
          <w:sz w:val="24"/>
          <w:szCs w:val="24"/>
        </w:rPr>
      </w:pPr>
      <w:r>
        <w:rPr>
          <w:rFonts w:ascii="Times New Roman" w:eastAsia="Times New Roman" w:hAnsi="Times New Roman"/>
          <w:b/>
          <w:color w:val="C00000"/>
          <w:sz w:val="24"/>
          <w:szCs w:val="24"/>
        </w:rPr>
        <w:t xml:space="preserve">   янва</w:t>
      </w:r>
      <w:r w:rsidRPr="00712E74">
        <w:rPr>
          <w:rFonts w:ascii="Times New Roman" w:eastAsia="Times New Roman" w:hAnsi="Times New Roman"/>
          <w:b/>
          <w:color w:val="C00000"/>
          <w:sz w:val="24"/>
          <w:szCs w:val="24"/>
        </w:rPr>
        <w:t>рь</w:t>
      </w:r>
      <w:r>
        <w:rPr>
          <w:rFonts w:ascii="Times New Roman" w:eastAsia="Times New Roman" w:hAnsi="Times New Roman"/>
          <w:b/>
          <w:color w:val="C00000"/>
          <w:sz w:val="24"/>
          <w:szCs w:val="24"/>
        </w:rPr>
        <w:t xml:space="preserve"> 2025</w:t>
      </w:r>
      <w:r w:rsidRPr="00712E74">
        <w:rPr>
          <w:rFonts w:ascii="Times New Roman" w:eastAsia="Times New Roman" w:hAnsi="Times New Roman"/>
          <w:b/>
          <w:color w:val="C00000"/>
          <w:sz w:val="24"/>
          <w:szCs w:val="24"/>
        </w:rPr>
        <w:t xml:space="preserve"> г.</w:t>
      </w:r>
    </w:p>
    <w:p w:rsidR="00712E74" w:rsidRPr="002B6BFD" w:rsidRDefault="00712E74" w:rsidP="00712E74">
      <w:pPr>
        <w:rPr>
          <w:color w:val="002060"/>
        </w:rPr>
      </w:pPr>
    </w:p>
    <w:sectPr w:rsidR="00712E74" w:rsidRPr="002B6BFD" w:rsidSect="0013363A">
      <w:footerReference w:type="default" r:id="rId12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795" w:rsidRDefault="003A4795" w:rsidP="00712E74">
      <w:pPr>
        <w:spacing w:after="0" w:line="240" w:lineRule="auto"/>
      </w:pPr>
      <w:r>
        <w:separator/>
      </w:r>
    </w:p>
  </w:endnote>
  <w:endnote w:type="continuationSeparator" w:id="0">
    <w:p w:rsidR="003A4795" w:rsidRDefault="003A4795" w:rsidP="00712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6445228"/>
      <w:docPartObj>
        <w:docPartGallery w:val="Page Numbers (Bottom of Page)"/>
        <w:docPartUnique/>
      </w:docPartObj>
    </w:sdtPr>
    <w:sdtContent>
      <w:p w:rsidR="00712E74" w:rsidRDefault="00712E7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12E74" w:rsidRDefault="00712E7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795" w:rsidRDefault="003A4795" w:rsidP="00712E74">
      <w:pPr>
        <w:spacing w:after="0" w:line="240" w:lineRule="auto"/>
      </w:pPr>
      <w:r>
        <w:separator/>
      </w:r>
    </w:p>
  </w:footnote>
  <w:footnote w:type="continuationSeparator" w:id="0">
    <w:p w:rsidR="003A4795" w:rsidRDefault="003A4795" w:rsidP="00712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C613B"/>
    <w:multiLevelType w:val="hybridMultilevel"/>
    <w:tmpl w:val="8946E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E2BF2"/>
    <w:multiLevelType w:val="hybridMultilevel"/>
    <w:tmpl w:val="43269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719B7"/>
    <w:multiLevelType w:val="hybridMultilevel"/>
    <w:tmpl w:val="8C38D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42BD8"/>
    <w:multiLevelType w:val="hybridMultilevel"/>
    <w:tmpl w:val="64DE133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7E2"/>
    <w:rsid w:val="0013363A"/>
    <w:rsid w:val="002B6BFD"/>
    <w:rsid w:val="003A4795"/>
    <w:rsid w:val="00440395"/>
    <w:rsid w:val="00712E74"/>
    <w:rsid w:val="00D1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C655B"/>
  <w15:chartTrackingRefBased/>
  <w15:docId w15:val="{D1369C76-E1CF-4B56-9861-78B35EC4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63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63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1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2E7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1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2E7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23</Pages>
  <Words>8784</Words>
  <Characters>50070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garidik</dc:creator>
  <cp:keywords/>
  <dc:description/>
  <cp:lastModifiedBy>garidik</cp:lastModifiedBy>
  <cp:revision>3</cp:revision>
  <dcterms:created xsi:type="dcterms:W3CDTF">2025-01-07T09:14:00Z</dcterms:created>
  <dcterms:modified xsi:type="dcterms:W3CDTF">2025-01-07T09:28:00Z</dcterms:modified>
</cp:coreProperties>
</file>